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58204" w14:textId="77777777" w:rsidR="001B6F97" w:rsidRPr="001B6F97" w:rsidRDefault="001B6F97" w:rsidP="001B6F97">
      <w:pPr>
        <w:widowControl w:val="0"/>
        <w:jc w:val="center"/>
        <w:rPr>
          <w:rFonts w:ascii="Futura Lt BT" w:hAnsi="Futura Lt BT"/>
        </w:rPr>
      </w:pPr>
      <w:r w:rsidRPr="001B6F97">
        <w:rPr>
          <w:rFonts w:ascii="Futura Lt BT" w:hAnsi="Futura Lt BT"/>
        </w:rPr>
        <w:t>#5 – A Prayer of Seeking</w:t>
      </w:r>
    </w:p>
    <w:p w14:paraId="74C8817A" w14:textId="77777777" w:rsidR="001B6F97" w:rsidRDefault="001B6F97" w:rsidP="001B6F97">
      <w:pPr>
        <w:widowControl w:val="0"/>
        <w:jc w:val="center"/>
        <w:rPr>
          <w:rFonts w:ascii="Futura Lt BT" w:hAnsi="Futura Lt BT"/>
        </w:rPr>
      </w:pPr>
      <w:r w:rsidRPr="001B6F97">
        <w:rPr>
          <w:rFonts w:ascii="Futura Lt BT" w:hAnsi="Futura Lt BT"/>
        </w:rPr>
        <w:t>Psalm 34</w:t>
      </w:r>
    </w:p>
    <w:p w14:paraId="5DBBC565" w14:textId="77777777" w:rsidR="00A923B3" w:rsidRPr="00A923B3" w:rsidRDefault="00A923B3" w:rsidP="00A923B3">
      <w:pPr>
        <w:widowControl w:val="0"/>
        <w:jc w:val="center"/>
        <w:rPr>
          <w:rFonts w:ascii="Futura Lt BT" w:hAnsi="Futura Lt BT"/>
        </w:rPr>
      </w:pPr>
      <w:r w:rsidRPr="00A923B3">
        <w:rPr>
          <w:rFonts w:ascii="Futura Lt BT" w:hAnsi="Futura Lt BT"/>
        </w:rPr>
        <w:t>Pastor Shawn Peterson</w:t>
      </w:r>
    </w:p>
    <w:p w14:paraId="077ABFA0" w14:textId="77777777" w:rsidR="00A923B3" w:rsidRDefault="00A923B3" w:rsidP="00A923B3">
      <w:pPr>
        <w:jc w:val="center"/>
        <w:rPr>
          <w:rFonts w:ascii="Futura Lt BT" w:hAnsi="Futura Lt BT"/>
        </w:rPr>
      </w:pPr>
      <w:r w:rsidRPr="00A923B3">
        <w:rPr>
          <w:rFonts w:ascii="Futura Lt BT" w:hAnsi="Futura Lt BT"/>
        </w:rPr>
        <w:t>November 10, 2019</w:t>
      </w:r>
    </w:p>
    <w:p w14:paraId="4A3AC9B2" w14:textId="53949DE8" w:rsidR="00D67D2A" w:rsidRDefault="00D67D2A" w:rsidP="00A923B3">
      <w:pPr>
        <w:jc w:val="center"/>
        <w:rPr>
          <w:rFonts w:ascii="Futura Lt BT" w:hAnsi="Futura Lt BT"/>
        </w:rPr>
      </w:pPr>
      <w:r w:rsidRPr="000327F2">
        <w:rPr>
          <w:rFonts w:ascii="Futura Lt BT" w:hAnsi="Futura Lt BT"/>
          <w:noProof/>
        </w:rPr>
        <mc:AlternateContent>
          <mc:Choice Requires="wps">
            <w:drawing>
              <wp:anchor distT="4294967295" distB="4294967295" distL="114300" distR="114300" simplePos="0" relativeHeight="251658240" behindDoc="0" locked="0" layoutInCell="1" allowOverlap="1" wp14:anchorId="40D939B6" wp14:editId="6887C0B9">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302DC9"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77693495" w14:textId="12336C05" w:rsidR="007160F9" w:rsidRDefault="00EA66F9" w:rsidP="00AD27B8">
      <w:pPr>
        <w:widowControl w:val="0"/>
        <w:ind w:firstLine="60"/>
      </w:pPr>
      <w:r w:rsidRPr="00EA66F9">
        <w:rPr>
          <w:rFonts w:ascii="Futura Lt BT" w:eastAsia="Times New Roman" w:hAnsi="Futura Lt BT" w:cs="Times New Roman"/>
          <w:color w:val="000000"/>
          <w:kern w:val="28"/>
          <w:sz w:val="22"/>
          <w:szCs w:val="22"/>
          <w14:cntxtAlts/>
        </w:rPr>
        <w:t>Notes</w:t>
      </w:r>
    </w:p>
    <w:p w14:paraId="0FD3E828" w14:textId="0A266A62" w:rsidR="00C7577E" w:rsidRDefault="00C7577E" w:rsidP="00C7577E">
      <w:pPr>
        <w:pStyle w:val="bodycopynew"/>
        <w:widowControl w:val="0"/>
      </w:pPr>
    </w:p>
    <w:p w14:paraId="7ECBEA52" w14:textId="6FE938E2" w:rsidR="003B3DDE" w:rsidRDefault="003B3DDE" w:rsidP="00C7577E">
      <w:pPr>
        <w:pStyle w:val="bodycopynew"/>
        <w:widowControl w:val="0"/>
      </w:pPr>
    </w:p>
    <w:p w14:paraId="613821EC" w14:textId="417A4342" w:rsidR="003B3DDE" w:rsidRDefault="003B3DDE" w:rsidP="00C7577E">
      <w:pPr>
        <w:pStyle w:val="bodycopynew"/>
        <w:widowControl w:val="0"/>
      </w:pPr>
    </w:p>
    <w:p w14:paraId="0A7323BB" w14:textId="7E2E6DDC" w:rsidR="003B3DDE" w:rsidRDefault="003B3DDE" w:rsidP="00C7577E">
      <w:pPr>
        <w:pStyle w:val="bodycopynew"/>
        <w:widowControl w:val="0"/>
      </w:pPr>
    </w:p>
    <w:p w14:paraId="56398236" w14:textId="77454408" w:rsidR="003B3DDE" w:rsidRDefault="003B3DDE" w:rsidP="00C7577E">
      <w:pPr>
        <w:pStyle w:val="bodycopynew"/>
        <w:widowControl w:val="0"/>
      </w:pPr>
    </w:p>
    <w:p w14:paraId="374FCEC2" w14:textId="0BBBB907" w:rsidR="003B3DDE" w:rsidRDefault="003B3DDE" w:rsidP="00C7577E">
      <w:pPr>
        <w:pStyle w:val="bodycopynew"/>
        <w:widowControl w:val="0"/>
      </w:pPr>
    </w:p>
    <w:p w14:paraId="3BB5FF22" w14:textId="5009A107" w:rsidR="003B3DDE" w:rsidRDefault="003B3DDE" w:rsidP="00C7577E">
      <w:pPr>
        <w:pStyle w:val="bodycopynew"/>
        <w:widowControl w:val="0"/>
      </w:pPr>
    </w:p>
    <w:p w14:paraId="1C73760B" w14:textId="14843813" w:rsidR="003B3DDE" w:rsidRDefault="003B3DDE" w:rsidP="00C7577E">
      <w:pPr>
        <w:pStyle w:val="bodycopynew"/>
        <w:widowControl w:val="0"/>
      </w:pPr>
    </w:p>
    <w:p w14:paraId="2F67ED98" w14:textId="77777777" w:rsidR="003B3DDE" w:rsidRDefault="003B3DDE" w:rsidP="00C7577E">
      <w:pPr>
        <w:pStyle w:val="bodycopynew"/>
        <w:widowControl w:val="0"/>
      </w:pPr>
    </w:p>
    <w:p w14:paraId="6039A93C" w14:textId="77777777" w:rsidR="00DB09C8" w:rsidRDefault="00DB09C8" w:rsidP="00DB09C8">
      <w:pPr>
        <w:widowControl w:val="0"/>
        <w:ind w:left="537"/>
        <w:jc w:val="center"/>
        <w:rPr>
          <w:rFonts w:ascii="Futura Lt BT" w:hAnsi="Futura Lt BT"/>
          <w:sz w:val="32"/>
          <w:szCs w:val="32"/>
        </w:rPr>
      </w:pPr>
      <w:r>
        <w:rPr>
          <w:rFonts w:ascii="Futura Lt BT" w:hAnsi="Futura Lt BT"/>
          <w:b/>
          <w:bCs/>
          <w:sz w:val="32"/>
          <w:szCs w:val="32"/>
        </w:rPr>
        <w:t>Growth Group Preparation Questions</w:t>
      </w:r>
    </w:p>
    <w:p w14:paraId="1F1E482D" w14:textId="77777777" w:rsidR="00DB09C8" w:rsidRDefault="00DB09C8" w:rsidP="00DB09C8">
      <w:pPr>
        <w:widowControl w:val="0"/>
        <w:jc w:val="center"/>
        <w:rPr>
          <w:rFonts w:ascii="Futura Lt BT" w:hAnsi="Futura Lt BT"/>
          <w:sz w:val="22"/>
          <w:szCs w:val="22"/>
        </w:rPr>
      </w:pPr>
      <w:r>
        <w:rPr>
          <w:rFonts w:ascii="Futura Lt BT" w:hAnsi="Futura Lt BT"/>
          <w:sz w:val="22"/>
          <w:szCs w:val="22"/>
        </w:rPr>
        <w:t> </w:t>
      </w:r>
    </w:p>
    <w:p w14:paraId="67C3B6F8" w14:textId="77777777" w:rsidR="00DB09C8" w:rsidRDefault="00DB09C8" w:rsidP="00DB09C8">
      <w:pPr>
        <w:widowControl w:val="0"/>
        <w:jc w:val="center"/>
        <w:rPr>
          <w:rFonts w:ascii="Futura Lt BT" w:hAnsi="Futura Lt BT"/>
        </w:rPr>
      </w:pPr>
      <w:r>
        <w:rPr>
          <w:rFonts w:ascii="Futura Lt BT" w:hAnsi="Futura Lt BT"/>
        </w:rPr>
        <w:t>For the week of November 10, 2019</w:t>
      </w:r>
    </w:p>
    <w:p w14:paraId="5A4F3304" w14:textId="77777777" w:rsidR="00DB09C8" w:rsidRDefault="00DB09C8" w:rsidP="00DB09C8">
      <w:pPr>
        <w:widowControl w:val="0"/>
        <w:rPr>
          <w:rFonts w:ascii="Futura Lt BT" w:hAnsi="Futura Lt BT"/>
          <w:sz w:val="22"/>
          <w:szCs w:val="22"/>
        </w:rPr>
      </w:pPr>
      <w:r>
        <w:rPr>
          <w:rFonts w:ascii="Futura Lt BT" w:hAnsi="Futura Lt BT"/>
          <w:sz w:val="22"/>
          <w:szCs w:val="22"/>
        </w:rPr>
        <w:t> </w:t>
      </w:r>
    </w:p>
    <w:p w14:paraId="2B650203" w14:textId="4112BF01" w:rsidR="00DB09C8" w:rsidRDefault="00DB09C8" w:rsidP="00DB09C8">
      <w:pPr>
        <w:rPr>
          <w:rFonts w:ascii="Futura Lt BT" w:hAnsi="Futura Lt BT"/>
          <w:sz w:val="22"/>
          <w:szCs w:val="22"/>
        </w:rPr>
      </w:pPr>
      <w:r>
        <w:rPr>
          <w:rFonts w:ascii="Futura Lt BT" w:hAnsi="Futura Lt BT"/>
          <w:sz w:val="22"/>
          <w:szCs w:val="22"/>
        </w:rPr>
        <w:t xml:space="preserve">Prepare for your Growth Group discussion by taking some time to go through the following Growth Group Questions (G2Qs) and be ready to share your thoughts and answers with your group. Have a great time growing in the </w:t>
      </w:r>
      <w:proofErr w:type="gramStart"/>
      <w:r>
        <w:rPr>
          <w:rFonts w:ascii="Futura Lt BT" w:hAnsi="Futura Lt BT"/>
          <w:sz w:val="22"/>
          <w:szCs w:val="22"/>
        </w:rPr>
        <w:t>Word, and</w:t>
      </w:r>
      <w:proofErr w:type="gramEnd"/>
      <w:r>
        <w:rPr>
          <w:rFonts w:ascii="Futura Lt BT" w:hAnsi="Futura Lt BT"/>
          <w:sz w:val="22"/>
          <w:szCs w:val="22"/>
        </w:rPr>
        <w:t xml:space="preserve"> growing in relationships.</w:t>
      </w:r>
    </w:p>
    <w:p w14:paraId="08300B81" w14:textId="24F04347" w:rsidR="00DB09C8" w:rsidRDefault="00DB09C8" w:rsidP="003B3DDE">
      <w:pPr>
        <w:widowControl w:val="0"/>
        <w:spacing w:line="300" w:lineRule="auto"/>
        <w:rPr>
          <w:rFonts w:ascii="Times New Roman" w:hAnsi="Times New Roman"/>
          <w:sz w:val="20"/>
          <w:szCs w:val="20"/>
        </w:rPr>
      </w:pPr>
      <w:r>
        <w:t>  </w:t>
      </w:r>
    </w:p>
    <w:p w14:paraId="038AA40B" w14:textId="77777777" w:rsidR="00BD3326" w:rsidRDefault="00BD3326" w:rsidP="00BD3326">
      <w:pPr>
        <w:pStyle w:val="bodycopynew"/>
        <w:widowControl w:val="0"/>
        <w:rPr>
          <w:rFonts w:ascii="Arial" w:hAnsi="Arial" w:cs="Arial"/>
          <w:b/>
          <w:bCs/>
          <w14:ligatures w14:val="none"/>
        </w:rPr>
      </w:pPr>
      <w:r>
        <w:rPr>
          <w:b/>
          <w:bCs/>
          <w14:ligatures w14:val="none"/>
        </w:rPr>
        <w:t>CONNECT </w:t>
      </w:r>
    </w:p>
    <w:p w14:paraId="78C3E839" w14:textId="6FF8AE83" w:rsidR="00BD3326" w:rsidRDefault="00BD3326" w:rsidP="003B3DDE">
      <w:pPr>
        <w:pStyle w:val="bodycopynew"/>
        <w:widowControl w:val="0"/>
        <w:numPr>
          <w:ilvl w:val="0"/>
          <w:numId w:val="25"/>
        </w:numPr>
        <w:spacing w:after="240"/>
        <w:rPr>
          <w14:ligatures w14:val="none"/>
        </w:rPr>
      </w:pPr>
      <w:r>
        <w:rPr>
          <w14:ligatures w14:val="none"/>
        </w:rPr>
        <w:t>What is the most memorable meal you have ever had?</w:t>
      </w:r>
    </w:p>
    <w:p w14:paraId="0EB0D5AF" w14:textId="77777777" w:rsidR="00BD3326" w:rsidRDefault="00BD3326" w:rsidP="003B3DDE">
      <w:pPr>
        <w:pStyle w:val="bodycopynew"/>
        <w:widowControl w:val="0"/>
        <w:ind w:left="360" w:firstLine="0"/>
        <w:rPr>
          <w14:ligatures w14:val="none"/>
        </w:rPr>
      </w:pPr>
      <w:r>
        <w:rPr>
          <w:b/>
          <w:bCs/>
          <w14:ligatures w14:val="none"/>
        </w:rPr>
        <w:t xml:space="preserve">Pray: </w:t>
      </w:r>
      <w:r>
        <w:rPr>
          <w14:ligatures w14:val="none"/>
        </w:rPr>
        <w:t>Father, thank you for comforting us and answering us as we seek you in desperation.</w:t>
      </w:r>
    </w:p>
    <w:p w14:paraId="31026188" w14:textId="77777777" w:rsidR="00BD3326" w:rsidRDefault="00BD3326" w:rsidP="00BD3326">
      <w:pPr>
        <w:widowControl w:val="0"/>
      </w:pPr>
      <w:r>
        <w:t> </w:t>
      </w:r>
    </w:p>
    <w:p w14:paraId="0989997D" w14:textId="77777777" w:rsidR="00BD3326" w:rsidRDefault="00BD3326" w:rsidP="00BD3326">
      <w:pPr>
        <w:pStyle w:val="bodycopynew"/>
        <w:widowControl w:val="0"/>
        <w:rPr>
          <w:b/>
          <w:bCs/>
          <w14:ligatures w14:val="none"/>
        </w:rPr>
      </w:pPr>
      <w:r>
        <w:rPr>
          <w:b/>
          <w:bCs/>
          <w14:ligatures w14:val="none"/>
        </w:rPr>
        <w:t>W2</w:t>
      </w:r>
    </w:p>
    <w:p w14:paraId="7ED20D66" w14:textId="38D3FAA0" w:rsidR="00BD3326" w:rsidRDefault="00BD3326" w:rsidP="003B3DDE">
      <w:pPr>
        <w:pStyle w:val="bodycopynew"/>
        <w:widowControl w:val="0"/>
        <w:numPr>
          <w:ilvl w:val="0"/>
          <w:numId w:val="26"/>
        </w:numPr>
        <w:spacing w:after="240"/>
        <w:rPr>
          <w14:ligatures w14:val="none"/>
        </w:rPr>
      </w:pPr>
      <w:r>
        <w:rPr>
          <w14:ligatures w14:val="none"/>
        </w:rPr>
        <w:t>How did the sermon help you understand David’s mindset/heart/etc. when he wrote Psalm 34?</w:t>
      </w:r>
      <w:r>
        <w:rPr>
          <w14:ligatures w14:val="none"/>
        </w:rPr>
        <w:br/>
      </w:r>
    </w:p>
    <w:p w14:paraId="5B58FCB6" w14:textId="6BFECC00" w:rsidR="00BD3326" w:rsidRDefault="00BD3326" w:rsidP="003B3DDE">
      <w:pPr>
        <w:pStyle w:val="bodycopynew"/>
        <w:widowControl w:val="0"/>
        <w:numPr>
          <w:ilvl w:val="0"/>
          <w:numId w:val="26"/>
        </w:numPr>
        <w:spacing w:after="240"/>
        <w:rPr>
          <w14:ligatures w14:val="none"/>
        </w:rPr>
      </w:pPr>
      <w:r>
        <w:rPr>
          <w14:ligatures w14:val="none"/>
        </w:rPr>
        <w:t xml:space="preserve">In Psalm 34:1-3, David gives an invitation to praise God with him “at all times.” Based on what you’ve learned of David’s circumstances, how does this challenge you? </w:t>
      </w:r>
      <w:r>
        <w:rPr>
          <w14:ligatures w14:val="none"/>
        </w:rPr>
        <w:br/>
      </w:r>
    </w:p>
    <w:p w14:paraId="7FE3B94A" w14:textId="28E51C47" w:rsidR="00BD3326" w:rsidRDefault="00BD3326" w:rsidP="003B3DDE">
      <w:pPr>
        <w:pStyle w:val="bodycopynew"/>
        <w:widowControl w:val="0"/>
        <w:numPr>
          <w:ilvl w:val="0"/>
          <w:numId w:val="26"/>
        </w:numPr>
        <w:rPr>
          <w14:ligatures w14:val="none"/>
        </w:rPr>
      </w:pPr>
      <w:r>
        <w:rPr>
          <w14:ligatures w14:val="none"/>
        </w:rPr>
        <w:t xml:space="preserve">Read vs. 4-7. </w:t>
      </w:r>
    </w:p>
    <w:p w14:paraId="5E4850A7" w14:textId="787AA86E" w:rsidR="00BD3326" w:rsidRDefault="00BD3326" w:rsidP="003B3DDE">
      <w:pPr>
        <w:pStyle w:val="bodycopynew"/>
        <w:widowControl w:val="0"/>
        <w:numPr>
          <w:ilvl w:val="1"/>
          <w:numId w:val="26"/>
        </w:numPr>
        <w:spacing w:after="240"/>
        <w:rPr>
          <w14:ligatures w14:val="none"/>
        </w:rPr>
      </w:pPr>
      <w:r>
        <w:rPr>
          <w14:ligatures w14:val="none"/>
        </w:rPr>
        <w:t xml:space="preserve">What has changed about David’s physical circumstances?  </w:t>
      </w:r>
      <w:r>
        <w:rPr>
          <w14:ligatures w14:val="none"/>
        </w:rPr>
        <w:br/>
      </w:r>
    </w:p>
    <w:p w14:paraId="174B11C7" w14:textId="69CE69E2" w:rsidR="00BD3326" w:rsidRDefault="00BD3326" w:rsidP="003B3DDE">
      <w:pPr>
        <w:pStyle w:val="bodycopynew"/>
        <w:widowControl w:val="0"/>
        <w:numPr>
          <w:ilvl w:val="1"/>
          <w:numId w:val="26"/>
        </w:numPr>
        <w:spacing w:after="240"/>
        <w:rPr>
          <w14:ligatures w14:val="none"/>
        </w:rPr>
      </w:pPr>
      <w:r>
        <w:rPr>
          <w14:ligatures w14:val="none"/>
        </w:rPr>
        <w:t>What does the Lord do for the person that seeks Him? (Deliverance, make our faces radiant, he listens, protects)</w:t>
      </w:r>
      <w:r>
        <w:rPr>
          <w14:ligatures w14:val="none"/>
        </w:rPr>
        <w:br/>
      </w:r>
    </w:p>
    <w:p w14:paraId="35F5C37B" w14:textId="1C52134F" w:rsidR="00BD3326" w:rsidRDefault="00BD3326" w:rsidP="003B3DDE">
      <w:pPr>
        <w:pStyle w:val="bodycopynew"/>
        <w:widowControl w:val="0"/>
        <w:numPr>
          <w:ilvl w:val="1"/>
          <w:numId w:val="26"/>
        </w:numPr>
        <w:rPr>
          <w14:ligatures w14:val="none"/>
        </w:rPr>
      </w:pPr>
      <w:r>
        <w:rPr>
          <w14:ligatures w14:val="none"/>
        </w:rPr>
        <w:t>What is the transformation of the person that calls out to the Lord?</w:t>
      </w:r>
    </w:p>
    <w:p w14:paraId="13BB6D22" w14:textId="18566401" w:rsidR="003B3DDE" w:rsidRDefault="003B3DDE" w:rsidP="003B3DDE">
      <w:pPr>
        <w:pStyle w:val="bodycopynew"/>
        <w:widowControl w:val="0"/>
        <w:rPr>
          <w14:ligatures w14:val="none"/>
        </w:rPr>
      </w:pPr>
    </w:p>
    <w:p w14:paraId="45474C1C" w14:textId="77777777" w:rsidR="003B3DDE" w:rsidRDefault="003B3DDE" w:rsidP="003B3DDE">
      <w:pPr>
        <w:pStyle w:val="bodycopynew"/>
        <w:widowControl w:val="0"/>
        <w:rPr>
          <w14:ligatures w14:val="none"/>
        </w:rPr>
      </w:pPr>
    </w:p>
    <w:p w14:paraId="30590466" w14:textId="392ACCBD" w:rsidR="00BD3326" w:rsidRDefault="00BD3326" w:rsidP="003B3DDE">
      <w:pPr>
        <w:pStyle w:val="bodycopynew"/>
        <w:widowControl w:val="0"/>
        <w:numPr>
          <w:ilvl w:val="0"/>
          <w:numId w:val="26"/>
        </w:numPr>
        <w:spacing w:after="240"/>
        <w:rPr>
          <w14:ligatures w14:val="none"/>
        </w:rPr>
      </w:pPr>
      <w:r>
        <w:rPr>
          <w14:ligatures w14:val="none"/>
        </w:rPr>
        <w:t xml:space="preserve">Read Jeremiah 15:16 and Psalm 34:8. In Psalm 34, David encourages us to “taste and see that the Lord is good.” Talk about how different this is from somebody else tasting God's goodness and sharing it with you. How do you personally taste and see the Lord? </w:t>
      </w:r>
      <w:r>
        <w:rPr>
          <w14:ligatures w14:val="none"/>
        </w:rPr>
        <w:br/>
      </w:r>
    </w:p>
    <w:p w14:paraId="620A982A" w14:textId="39FD46DA" w:rsidR="00BD3326" w:rsidRDefault="00BD3326" w:rsidP="003B3DDE">
      <w:pPr>
        <w:pStyle w:val="bodycopynew"/>
        <w:widowControl w:val="0"/>
        <w:numPr>
          <w:ilvl w:val="0"/>
          <w:numId w:val="26"/>
        </w:numPr>
        <w:spacing w:after="240"/>
        <w:rPr>
          <w14:ligatures w14:val="none"/>
        </w:rPr>
      </w:pPr>
      <w:r>
        <w:rPr>
          <w14:ligatures w14:val="none"/>
        </w:rPr>
        <w:lastRenderedPageBreak/>
        <w:t>Read Psalm 34:9. Typically when we are told to “fear the Lord,” it refers to an attitude of reverence for God. In verses 12-14, it tells us there are actions associated with fearing the Lord.  What are those actions? </w:t>
      </w:r>
      <w:r>
        <w:rPr>
          <w14:ligatures w14:val="none"/>
        </w:rPr>
        <w:br/>
      </w:r>
    </w:p>
    <w:p w14:paraId="4B7C7EAA" w14:textId="4493EB04" w:rsidR="00BD3326" w:rsidRDefault="00BD3326" w:rsidP="003B3DDE">
      <w:pPr>
        <w:pStyle w:val="bodycopynew"/>
        <w:widowControl w:val="0"/>
        <w:numPr>
          <w:ilvl w:val="1"/>
          <w:numId w:val="26"/>
        </w:numPr>
        <w:spacing w:after="240"/>
        <w:rPr>
          <w14:ligatures w14:val="none"/>
        </w:rPr>
      </w:pPr>
      <w:r>
        <w:rPr>
          <w14:ligatures w14:val="none"/>
        </w:rPr>
        <w:t>How did David live this way? Contrast his actions with King Saul.</w:t>
      </w:r>
      <w:r>
        <w:rPr>
          <w14:ligatures w14:val="none"/>
        </w:rPr>
        <w:br/>
      </w:r>
    </w:p>
    <w:p w14:paraId="02141FD2" w14:textId="79ABDFC7" w:rsidR="00BD3326" w:rsidRDefault="00BD3326" w:rsidP="003B3DDE">
      <w:pPr>
        <w:pStyle w:val="bodycopynew"/>
        <w:widowControl w:val="0"/>
        <w:numPr>
          <w:ilvl w:val="1"/>
          <w:numId w:val="26"/>
        </w:numPr>
        <w:spacing w:after="240"/>
        <w:rPr>
          <w14:ligatures w14:val="none"/>
        </w:rPr>
      </w:pPr>
      <w:r>
        <w:rPr>
          <w14:ligatures w14:val="none"/>
        </w:rPr>
        <w:t>Even though David's circumstances were poor, he considered himself blessed because he had acted in reverence towards God.  How is your life displaying reverence for God?</w:t>
      </w:r>
      <w:r>
        <w:rPr>
          <w14:ligatures w14:val="none"/>
        </w:rPr>
        <w:br/>
      </w:r>
    </w:p>
    <w:p w14:paraId="59156985" w14:textId="51B4C1A3" w:rsidR="00BD3326" w:rsidRDefault="00BD3326" w:rsidP="003B3DDE">
      <w:pPr>
        <w:pStyle w:val="bodycopynew"/>
        <w:widowControl w:val="0"/>
        <w:numPr>
          <w:ilvl w:val="0"/>
          <w:numId w:val="26"/>
        </w:numPr>
        <w:spacing w:after="240"/>
        <w:rPr>
          <w14:ligatures w14:val="none"/>
        </w:rPr>
      </w:pPr>
      <w:r>
        <w:rPr>
          <w14:ligatures w14:val="none"/>
        </w:rPr>
        <w:t>Where are other places that you have turned to in dark times in your life? How has that worked out for you and why is it so tempting to keep going back?</w:t>
      </w:r>
      <w:r>
        <w:rPr>
          <w14:ligatures w14:val="none"/>
        </w:rPr>
        <w:br/>
      </w:r>
      <w:r>
        <w:rPr>
          <w14:ligatures w14:val="none"/>
        </w:rPr>
        <w:br/>
      </w:r>
    </w:p>
    <w:p w14:paraId="257DEFEF" w14:textId="1E757D3B" w:rsidR="00BD3326" w:rsidRDefault="00BD3326" w:rsidP="003B3DDE">
      <w:pPr>
        <w:pStyle w:val="bodycopynew"/>
        <w:widowControl w:val="0"/>
        <w:numPr>
          <w:ilvl w:val="0"/>
          <w:numId w:val="26"/>
        </w:numPr>
      </w:pPr>
      <w:r>
        <w:rPr>
          <w14:ligatures w14:val="none"/>
        </w:rPr>
        <w:t>Read Psalm 34:5 and Matthew 5:14. According to these verses, the life of a person who fears the Lord displays His light. How does this shift your perspective on your hard times and reveal your responsibility to others?</w:t>
      </w:r>
      <w:bookmarkStart w:id="0" w:name="_GoBack"/>
      <w:bookmarkEnd w:id="0"/>
    </w:p>
    <w:p w14:paraId="6B6A5B6B" w14:textId="77777777" w:rsidR="00BD3326" w:rsidRDefault="00BD3326" w:rsidP="00BD3326">
      <w:pPr>
        <w:widowControl w:val="0"/>
      </w:pPr>
      <w:r>
        <w:t> </w:t>
      </w:r>
    </w:p>
    <w:p w14:paraId="3D0F29EF" w14:textId="77777777" w:rsidR="003B3DDE" w:rsidRDefault="003B3DDE" w:rsidP="003B3DDE">
      <w:pPr>
        <w:pStyle w:val="bodycopynew"/>
        <w:widowControl w:val="0"/>
        <w:rPr>
          <w:b/>
          <w:bCs/>
          <w14:ligatures w14:val="none"/>
        </w:rPr>
      </w:pPr>
      <w:r>
        <w:rPr>
          <w:b/>
          <w:bCs/>
          <w14:ligatures w14:val="none"/>
        </w:rPr>
        <w:t>S2</w:t>
      </w:r>
    </w:p>
    <w:p w14:paraId="09C896C9" w14:textId="466EDF40" w:rsidR="003B3DDE" w:rsidRDefault="003B3DDE" w:rsidP="003B3DDE">
      <w:pPr>
        <w:pStyle w:val="bodycopynew"/>
        <w:widowControl w:val="0"/>
        <w:numPr>
          <w:ilvl w:val="0"/>
          <w:numId w:val="28"/>
        </w:numPr>
        <w:rPr>
          <w14:ligatures w14:val="none"/>
        </w:rPr>
      </w:pPr>
      <w:r>
        <w:rPr>
          <w14:ligatures w14:val="none"/>
        </w:rPr>
        <w:t>The Neighborhood Prayer Walk has just passed the one-year mark. How do you bring the light of Jesus to your neighbors?</w:t>
      </w:r>
    </w:p>
    <w:p w14:paraId="6F4D5224" w14:textId="77777777" w:rsidR="003B3DDE" w:rsidRDefault="003B3DDE" w:rsidP="003B3DDE">
      <w:pPr>
        <w:widowControl w:val="0"/>
      </w:pPr>
      <w:r>
        <w:t> </w:t>
      </w:r>
    </w:p>
    <w:p w14:paraId="0952800C" w14:textId="77777777" w:rsidR="003B3DDE" w:rsidRDefault="003B3DDE" w:rsidP="003B3DDE">
      <w:pPr>
        <w:pStyle w:val="bodycopynew"/>
        <w:widowControl w:val="0"/>
        <w:rPr>
          <w:color w:val="FF0000"/>
          <w14:ligatures w14:val="none"/>
        </w:rPr>
      </w:pPr>
      <w:r>
        <w:rPr>
          <w:b/>
          <w:bCs/>
          <w14:ligatures w14:val="none"/>
        </w:rPr>
        <w:t>P2 (Prayer &amp; Praise)</w:t>
      </w:r>
    </w:p>
    <w:p w14:paraId="3D0702D5" w14:textId="3AB072CC" w:rsidR="003B3DDE" w:rsidRDefault="003B3DDE" w:rsidP="003B3DDE">
      <w:pPr>
        <w:pStyle w:val="bodycopynew"/>
        <w:widowControl w:val="0"/>
        <w:numPr>
          <w:ilvl w:val="0"/>
          <w:numId w:val="29"/>
        </w:numPr>
      </w:pPr>
      <w:proofErr w:type="gramStart"/>
      <w:r>
        <w:rPr>
          <w14:ligatures w14:val="none"/>
        </w:rPr>
        <w:t>God</w:t>
      </w:r>
      <w:proofErr w:type="gramEnd"/>
      <w:r>
        <w:rPr>
          <w14:ligatures w14:val="none"/>
        </w:rPr>
        <w:t xml:space="preserve"> we praise you at all times, good and bad. May your praise be continually in our mouths.</w:t>
      </w:r>
    </w:p>
    <w:p w14:paraId="5104813E" w14:textId="181A6D0B" w:rsidR="003B3DDE" w:rsidRDefault="003B3DDE" w:rsidP="003B3DDE">
      <w:pPr>
        <w:pStyle w:val="bodycopynew"/>
        <w:widowControl w:val="0"/>
        <w:numPr>
          <w:ilvl w:val="0"/>
          <w:numId w:val="29"/>
        </w:numPr>
      </w:pPr>
      <w:r>
        <w:rPr>
          <w14:ligatures w14:val="none"/>
        </w:rPr>
        <w:t>Thank you, God, for overcoming our dark times through the death and resurrection of Jesus Christ.</w:t>
      </w:r>
    </w:p>
    <w:p w14:paraId="34DEF586" w14:textId="48D5F758" w:rsidR="003B3DDE" w:rsidRDefault="003B3DDE" w:rsidP="003B3DDE">
      <w:pPr>
        <w:pStyle w:val="bodycopynew"/>
        <w:widowControl w:val="0"/>
        <w:numPr>
          <w:ilvl w:val="0"/>
          <w:numId w:val="29"/>
        </w:numPr>
      </w:pPr>
      <w:r>
        <w:rPr>
          <w14:ligatures w14:val="none"/>
        </w:rPr>
        <w:t xml:space="preserve">Father, help us to turn away from evil, seek peace, and pursue it. </w:t>
      </w:r>
    </w:p>
    <w:p w14:paraId="687DF2E3" w14:textId="537EB539" w:rsidR="003B3DDE" w:rsidRDefault="003B3DDE" w:rsidP="003B3DDE">
      <w:pPr>
        <w:pStyle w:val="bodycopynew"/>
        <w:widowControl w:val="0"/>
        <w:numPr>
          <w:ilvl w:val="0"/>
          <w:numId w:val="29"/>
        </w:numPr>
      </w:pPr>
      <w:r>
        <w:rPr>
          <w14:ligatures w14:val="none"/>
        </w:rPr>
        <w:t xml:space="preserve">Group prayer requests (Pray for previous meeting requests and list new ones below). </w:t>
      </w:r>
    </w:p>
    <w:p w14:paraId="42DBED2B" w14:textId="3EFB25C5" w:rsidR="003B3DDE" w:rsidRDefault="003B3DDE" w:rsidP="003B3DDE">
      <w:pPr>
        <w:widowControl w:val="0"/>
        <w:ind w:firstLine="60"/>
      </w:pPr>
    </w:p>
    <w:p w14:paraId="44ACB075" w14:textId="77777777" w:rsidR="00EA66F9" w:rsidRDefault="00EA66F9" w:rsidP="00C7577E">
      <w:pPr>
        <w:pStyle w:val="bodycopynew"/>
        <w:widowControl w:val="0"/>
      </w:pPr>
    </w:p>
    <w:sectPr w:rsidR="00EA66F9" w:rsidSect="00AC0299">
      <w:pgSz w:w="12240" w:h="15840"/>
      <w:pgMar w:top="1170" w:right="81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AF" w:usb1="10000068"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761"/>
    <w:multiLevelType w:val="hybridMultilevel"/>
    <w:tmpl w:val="4A12FC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EB3F3F"/>
    <w:multiLevelType w:val="hybridMultilevel"/>
    <w:tmpl w:val="B3B4A2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2E40E9"/>
    <w:multiLevelType w:val="hybridMultilevel"/>
    <w:tmpl w:val="B3C6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A2C79"/>
    <w:multiLevelType w:val="hybridMultilevel"/>
    <w:tmpl w:val="B6F6A4EA"/>
    <w:lvl w:ilvl="0" w:tplc="0409000F">
      <w:start w:val="1"/>
      <w:numFmt w:val="decimal"/>
      <w:lvlText w:val="%1."/>
      <w:lvlJc w:val="left"/>
      <w:pPr>
        <w:ind w:left="720" w:hanging="360"/>
      </w:pPr>
      <w:rPr>
        <w:rFonts w:hint="default"/>
      </w:rPr>
    </w:lvl>
    <w:lvl w:ilvl="1" w:tplc="D966D7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57CB5"/>
    <w:multiLevelType w:val="hybridMultilevel"/>
    <w:tmpl w:val="D432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053B6"/>
    <w:multiLevelType w:val="hybridMultilevel"/>
    <w:tmpl w:val="3AFE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63090"/>
    <w:multiLevelType w:val="hybridMultilevel"/>
    <w:tmpl w:val="7494E52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774F28"/>
    <w:multiLevelType w:val="hybridMultilevel"/>
    <w:tmpl w:val="BD284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20622"/>
    <w:multiLevelType w:val="hybridMultilevel"/>
    <w:tmpl w:val="ED50BDFE"/>
    <w:lvl w:ilvl="0" w:tplc="04090001">
      <w:start w:val="3"/>
      <w:numFmt w:val="bullet"/>
      <w:lvlText w:val=""/>
      <w:lvlJc w:val="left"/>
      <w:pPr>
        <w:ind w:left="1080" w:hanging="360"/>
      </w:pPr>
      <w:rPr>
        <w:rFonts w:ascii="Symbol" w:eastAsia="Times New Roman"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B35AC4"/>
    <w:multiLevelType w:val="hybridMultilevel"/>
    <w:tmpl w:val="9E28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14BE3"/>
    <w:multiLevelType w:val="hybridMultilevel"/>
    <w:tmpl w:val="2DEE8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B2112"/>
    <w:multiLevelType w:val="hybridMultilevel"/>
    <w:tmpl w:val="B35C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437E5"/>
    <w:multiLevelType w:val="hybridMultilevel"/>
    <w:tmpl w:val="AB44D076"/>
    <w:lvl w:ilvl="0" w:tplc="0409000F">
      <w:start w:val="1"/>
      <w:numFmt w:val="decimal"/>
      <w:lvlText w:val="%1."/>
      <w:lvlJc w:val="left"/>
      <w:pPr>
        <w:ind w:left="720" w:hanging="360"/>
      </w:pPr>
      <w:rPr>
        <w:rFonts w:hint="default"/>
      </w:rPr>
    </w:lvl>
    <w:lvl w:ilvl="1" w:tplc="561016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21078"/>
    <w:multiLevelType w:val="hybridMultilevel"/>
    <w:tmpl w:val="2938A5AE"/>
    <w:lvl w:ilvl="0" w:tplc="0409000F">
      <w:start w:val="1"/>
      <w:numFmt w:val="decimal"/>
      <w:lvlText w:val="%1."/>
      <w:lvlJc w:val="left"/>
      <w:pPr>
        <w:ind w:left="720" w:hanging="360"/>
      </w:pPr>
      <w:rPr>
        <w:rFonts w:hint="default"/>
      </w:rPr>
    </w:lvl>
    <w:lvl w:ilvl="1" w:tplc="71BEFC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5433A"/>
    <w:multiLevelType w:val="hybridMultilevel"/>
    <w:tmpl w:val="AE4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5051D"/>
    <w:multiLevelType w:val="hybridMultilevel"/>
    <w:tmpl w:val="00A891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335F8"/>
    <w:multiLevelType w:val="hybridMultilevel"/>
    <w:tmpl w:val="12D6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56DE1"/>
    <w:multiLevelType w:val="hybridMultilevel"/>
    <w:tmpl w:val="FCE2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87B48"/>
    <w:multiLevelType w:val="hybridMultilevel"/>
    <w:tmpl w:val="6CDA5D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FA5479"/>
    <w:multiLevelType w:val="hybridMultilevel"/>
    <w:tmpl w:val="8784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B5CAF"/>
    <w:multiLevelType w:val="hybridMultilevel"/>
    <w:tmpl w:val="DE9464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03409A"/>
    <w:multiLevelType w:val="hybridMultilevel"/>
    <w:tmpl w:val="97B4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97D4C"/>
    <w:multiLevelType w:val="hybridMultilevel"/>
    <w:tmpl w:val="CBA0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E3516"/>
    <w:multiLevelType w:val="hybridMultilevel"/>
    <w:tmpl w:val="BA062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C32F6"/>
    <w:multiLevelType w:val="hybridMultilevel"/>
    <w:tmpl w:val="7494C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F1590"/>
    <w:multiLevelType w:val="hybridMultilevel"/>
    <w:tmpl w:val="99CC91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130B4"/>
    <w:multiLevelType w:val="hybridMultilevel"/>
    <w:tmpl w:val="6FFC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3A2639"/>
    <w:multiLevelType w:val="hybridMultilevel"/>
    <w:tmpl w:val="E02EDA82"/>
    <w:lvl w:ilvl="0" w:tplc="0409000F">
      <w:start w:val="1"/>
      <w:numFmt w:val="decimal"/>
      <w:lvlText w:val="%1."/>
      <w:lvlJc w:val="left"/>
      <w:pPr>
        <w:ind w:left="720" w:hanging="360"/>
      </w:pPr>
      <w:rPr>
        <w:rFonts w:hint="default"/>
      </w:rPr>
    </w:lvl>
    <w:lvl w:ilvl="1" w:tplc="345E8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14644"/>
    <w:multiLevelType w:val="hybridMultilevel"/>
    <w:tmpl w:val="4778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8"/>
  </w:num>
  <w:num w:numId="4">
    <w:abstractNumId w:val="21"/>
  </w:num>
  <w:num w:numId="5">
    <w:abstractNumId w:val="25"/>
  </w:num>
  <w:num w:numId="6">
    <w:abstractNumId w:val="26"/>
  </w:num>
  <w:num w:numId="7">
    <w:abstractNumId w:val="19"/>
  </w:num>
  <w:num w:numId="8">
    <w:abstractNumId w:val="27"/>
  </w:num>
  <w:num w:numId="9">
    <w:abstractNumId w:val="24"/>
  </w:num>
  <w:num w:numId="10">
    <w:abstractNumId w:val="12"/>
  </w:num>
  <w:num w:numId="11">
    <w:abstractNumId w:val="15"/>
  </w:num>
  <w:num w:numId="12">
    <w:abstractNumId w:val="14"/>
  </w:num>
  <w:num w:numId="13">
    <w:abstractNumId w:val="28"/>
  </w:num>
  <w:num w:numId="14">
    <w:abstractNumId w:val="2"/>
  </w:num>
  <w:num w:numId="15">
    <w:abstractNumId w:val="3"/>
  </w:num>
  <w:num w:numId="16">
    <w:abstractNumId w:val="1"/>
  </w:num>
  <w:num w:numId="17">
    <w:abstractNumId w:val="6"/>
  </w:num>
  <w:num w:numId="18">
    <w:abstractNumId w:val="18"/>
  </w:num>
  <w:num w:numId="19">
    <w:abstractNumId w:val="0"/>
  </w:num>
  <w:num w:numId="20">
    <w:abstractNumId w:val="20"/>
  </w:num>
  <w:num w:numId="21">
    <w:abstractNumId w:val="22"/>
  </w:num>
  <w:num w:numId="22">
    <w:abstractNumId w:val="9"/>
  </w:num>
  <w:num w:numId="23">
    <w:abstractNumId w:val="4"/>
  </w:num>
  <w:num w:numId="24">
    <w:abstractNumId w:val="10"/>
  </w:num>
  <w:num w:numId="25">
    <w:abstractNumId w:val="11"/>
  </w:num>
  <w:num w:numId="26">
    <w:abstractNumId w:val="13"/>
  </w:num>
  <w:num w:numId="27">
    <w:abstractNumId w:val="23"/>
  </w:num>
  <w:num w:numId="28">
    <w:abstractNumId w:val="7"/>
  </w:num>
  <w:num w:numId="2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515B2"/>
    <w:rsid w:val="0005655F"/>
    <w:rsid w:val="0008029B"/>
    <w:rsid w:val="0009776E"/>
    <w:rsid w:val="000A04C2"/>
    <w:rsid w:val="000B4240"/>
    <w:rsid w:val="000C2701"/>
    <w:rsid w:val="00181B4B"/>
    <w:rsid w:val="00192C51"/>
    <w:rsid w:val="0019329A"/>
    <w:rsid w:val="001B583F"/>
    <w:rsid w:val="001B6F97"/>
    <w:rsid w:val="0022287E"/>
    <w:rsid w:val="0023009F"/>
    <w:rsid w:val="00233689"/>
    <w:rsid w:val="002A3955"/>
    <w:rsid w:val="002D78F2"/>
    <w:rsid w:val="002E7BEB"/>
    <w:rsid w:val="00302D97"/>
    <w:rsid w:val="00357208"/>
    <w:rsid w:val="003633DF"/>
    <w:rsid w:val="003863E1"/>
    <w:rsid w:val="00393545"/>
    <w:rsid w:val="003B3DDE"/>
    <w:rsid w:val="003B4F34"/>
    <w:rsid w:val="00430588"/>
    <w:rsid w:val="0043528C"/>
    <w:rsid w:val="00436370"/>
    <w:rsid w:val="00442DFD"/>
    <w:rsid w:val="00466895"/>
    <w:rsid w:val="00495F86"/>
    <w:rsid w:val="004A4501"/>
    <w:rsid w:val="004B6E54"/>
    <w:rsid w:val="004C48C7"/>
    <w:rsid w:val="004D10CB"/>
    <w:rsid w:val="00577A56"/>
    <w:rsid w:val="005842E4"/>
    <w:rsid w:val="005A3F14"/>
    <w:rsid w:val="005A5891"/>
    <w:rsid w:val="005C3020"/>
    <w:rsid w:val="00606E7B"/>
    <w:rsid w:val="006447F0"/>
    <w:rsid w:val="00652CB8"/>
    <w:rsid w:val="00661EAB"/>
    <w:rsid w:val="006C7542"/>
    <w:rsid w:val="006E39BE"/>
    <w:rsid w:val="007160F9"/>
    <w:rsid w:val="007566F5"/>
    <w:rsid w:val="00757983"/>
    <w:rsid w:val="007B7734"/>
    <w:rsid w:val="007F7F8F"/>
    <w:rsid w:val="008223B5"/>
    <w:rsid w:val="00875369"/>
    <w:rsid w:val="00876608"/>
    <w:rsid w:val="008C3AA9"/>
    <w:rsid w:val="00906C63"/>
    <w:rsid w:val="0094619F"/>
    <w:rsid w:val="00A36FF0"/>
    <w:rsid w:val="00A63164"/>
    <w:rsid w:val="00A730CF"/>
    <w:rsid w:val="00A923B3"/>
    <w:rsid w:val="00A97A92"/>
    <w:rsid w:val="00AA5DC7"/>
    <w:rsid w:val="00AB76FA"/>
    <w:rsid w:val="00AC0299"/>
    <w:rsid w:val="00AD27B8"/>
    <w:rsid w:val="00AD4D19"/>
    <w:rsid w:val="00B54214"/>
    <w:rsid w:val="00B5525F"/>
    <w:rsid w:val="00B8556B"/>
    <w:rsid w:val="00B855E3"/>
    <w:rsid w:val="00BB5B7C"/>
    <w:rsid w:val="00BC3BAF"/>
    <w:rsid w:val="00BD3326"/>
    <w:rsid w:val="00BF16F6"/>
    <w:rsid w:val="00C21F85"/>
    <w:rsid w:val="00C37DBA"/>
    <w:rsid w:val="00C41EFB"/>
    <w:rsid w:val="00C54DD8"/>
    <w:rsid w:val="00C61E3A"/>
    <w:rsid w:val="00C7577E"/>
    <w:rsid w:val="00C857BF"/>
    <w:rsid w:val="00C9706D"/>
    <w:rsid w:val="00CB1F67"/>
    <w:rsid w:val="00CC3D67"/>
    <w:rsid w:val="00CC4416"/>
    <w:rsid w:val="00CD09A2"/>
    <w:rsid w:val="00D054E5"/>
    <w:rsid w:val="00D2347B"/>
    <w:rsid w:val="00D344B5"/>
    <w:rsid w:val="00D44954"/>
    <w:rsid w:val="00D67D2A"/>
    <w:rsid w:val="00DA6D9A"/>
    <w:rsid w:val="00DB09C8"/>
    <w:rsid w:val="00DF34F5"/>
    <w:rsid w:val="00DF38A4"/>
    <w:rsid w:val="00E21D6D"/>
    <w:rsid w:val="00E26F2B"/>
    <w:rsid w:val="00E318E6"/>
    <w:rsid w:val="00E631FE"/>
    <w:rsid w:val="00EA66F9"/>
    <w:rsid w:val="00ED2526"/>
    <w:rsid w:val="00EF5BB8"/>
    <w:rsid w:val="00F0206B"/>
    <w:rsid w:val="00F02C24"/>
    <w:rsid w:val="00F0759E"/>
    <w:rsid w:val="00F440E0"/>
    <w:rsid w:val="00FC3252"/>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2" ma:contentTypeDescription="Create a new document." ma:contentTypeScope="" ma:versionID="cf5c92293786343c0db76ce7faa390b1">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6e98ac58e6491d10040a11db9cb17cb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3499C-7669-42CB-BC7C-06CD9CCA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8A9EE-B8DD-41EB-AE5F-4D99201F0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Chase Lofe</cp:lastModifiedBy>
  <cp:revision>8</cp:revision>
  <cp:lastPrinted>2019-09-19T21:23:00Z</cp:lastPrinted>
  <dcterms:created xsi:type="dcterms:W3CDTF">2019-11-08T15:49:00Z</dcterms:created>
  <dcterms:modified xsi:type="dcterms:W3CDTF">2019-11-08T15:52:00Z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