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BFD" w14:textId="77777777" w:rsidR="0094619F" w:rsidRPr="0094619F" w:rsidRDefault="0094619F" w:rsidP="0094619F">
      <w:pPr>
        <w:widowControl w:val="0"/>
        <w:jc w:val="center"/>
        <w:rPr>
          <w:rFonts w:ascii="Futura Lt BT" w:hAnsi="Futura Lt BT"/>
        </w:rPr>
      </w:pPr>
      <w:r w:rsidRPr="0094619F">
        <w:rPr>
          <w:rFonts w:ascii="Futura Lt BT" w:hAnsi="Futura Lt BT"/>
        </w:rPr>
        <w:t xml:space="preserve">#4 – Priscilla and Aquila </w:t>
      </w:r>
    </w:p>
    <w:p w14:paraId="26E1FF24" w14:textId="77777777" w:rsidR="0094619F" w:rsidRDefault="0094619F" w:rsidP="0094619F">
      <w:pPr>
        <w:widowControl w:val="0"/>
        <w:jc w:val="center"/>
        <w:rPr>
          <w:rFonts w:ascii="Futura Lt BT" w:hAnsi="Futura Lt BT"/>
        </w:rPr>
      </w:pPr>
      <w:r w:rsidRPr="0094619F">
        <w:rPr>
          <w:rFonts w:ascii="Futura Lt BT" w:hAnsi="Futura Lt BT"/>
        </w:rPr>
        <w:t>Various S</w:t>
      </w:r>
      <w:bookmarkStart w:id="0" w:name="_GoBack"/>
      <w:bookmarkEnd w:id="0"/>
      <w:r w:rsidRPr="0094619F">
        <w:rPr>
          <w:rFonts w:ascii="Futura Lt BT" w:hAnsi="Futura Lt BT"/>
        </w:rPr>
        <w:t>cripture</w:t>
      </w:r>
    </w:p>
    <w:p w14:paraId="0BA73190" w14:textId="77777777" w:rsidR="00B8556B" w:rsidRPr="00B8556B" w:rsidRDefault="00B8556B" w:rsidP="00B8556B">
      <w:pPr>
        <w:widowControl w:val="0"/>
        <w:jc w:val="center"/>
        <w:rPr>
          <w:rFonts w:ascii="Futura Lt BT" w:hAnsi="Futura Lt BT"/>
        </w:rPr>
      </w:pPr>
      <w:r w:rsidRPr="00B8556B">
        <w:rPr>
          <w:rFonts w:ascii="Futura Lt BT" w:hAnsi="Futura Lt BT"/>
        </w:rPr>
        <w:t>Pastor Nick Jones</w:t>
      </w:r>
    </w:p>
    <w:p w14:paraId="5B4DF829" w14:textId="77777777" w:rsidR="00B8556B" w:rsidRDefault="00B8556B" w:rsidP="00B8556B">
      <w:pPr>
        <w:jc w:val="center"/>
        <w:rPr>
          <w:rFonts w:ascii="Futura Lt BT" w:hAnsi="Futura Lt BT"/>
        </w:rPr>
      </w:pPr>
      <w:r w:rsidRPr="00B8556B">
        <w:rPr>
          <w:rFonts w:ascii="Futura Lt BT" w:hAnsi="Futura Lt BT"/>
        </w:rPr>
        <w:t>September 29, 2019</w:t>
      </w:r>
    </w:p>
    <w:p w14:paraId="4A3AC9B2" w14:textId="31BDD981" w:rsidR="00D67D2A" w:rsidRPr="000327F2" w:rsidRDefault="00D67D2A" w:rsidP="00B8556B">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9264"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25F3EC"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2ECFBB9D" w14:textId="77777777" w:rsidR="000B4240" w:rsidRPr="000B4240" w:rsidRDefault="000B4240" w:rsidP="000B4240">
      <w:pPr>
        <w:widowControl w:val="0"/>
        <w:rPr>
          <w:rFonts w:ascii="Futura Lt BT" w:hAnsi="Futura Lt BT"/>
        </w:rPr>
      </w:pPr>
      <w:r w:rsidRPr="000B4240">
        <w:rPr>
          <w:rFonts w:ascii="Futura Lt BT" w:hAnsi="Futura Lt BT"/>
        </w:rPr>
        <w:t xml:space="preserve">They were intentional __________________ </w:t>
      </w:r>
    </w:p>
    <w:p w14:paraId="725D4562" w14:textId="77777777" w:rsidR="000B4240" w:rsidRPr="000B4240" w:rsidRDefault="000B4240" w:rsidP="000B4240">
      <w:pPr>
        <w:widowControl w:val="0"/>
        <w:rPr>
          <w:rFonts w:ascii="Futura Lt BT" w:hAnsi="Futura Lt BT"/>
        </w:rPr>
      </w:pPr>
    </w:p>
    <w:p w14:paraId="7F3BA826" w14:textId="77777777" w:rsidR="000B4240" w:rsidRPr="000B4240" w:rsidRDefault="000B4240" w:rsidP="000B4240">
      <w:pPr>
        <w:widowControl w:val="0"/>
        <w:rPr>
          <w:rFonts w:ascii="Futura Lt BT" w:hAnsi="Futura Lt BT"/>
        </w:rPr>
      </w:pPr>
    </w:p>
    <w:p w14:paraId="2EAEBB35" w14:textId="77777777" w:rsidR="000B4240" w:rsidRPr="000B4240" w:rsidRDefault="000B4240" w:rsidP="000B4240">
      <w:pPr>
        <w:widowControl w:val="0"/>
        <w:rPr>
          <w:rFonts w:ascii="Futura Lt BT" w:hAnsi="Futura Lt BT"/>
        </w:rPr>
      </w:pPr>
    </w:p>
    <w:p w14:paraId="0050AE69" w14:textId="77777777" w:rsidR="000B4240" w:rsidRPr="000B4240" w:rsidRDefault="000B4240" w:rsidP="000B4240">
      <w:pPr>
        <w:widowControl w:val="0"/>
        <w:rPr>
          <w:rFonts w:ascii="Futura Lt BT" w:hAnsi="Futura Lt BT"/>
        </w:rPr>
      </w:pPr>
    </w:p>
    <w:p w14:paraId="323F9091" w14:textId="77777777" w:rsidR="000B4240" w:rsidRPr="000B4240" w:rsidRDefault="000B4240" w:rsidP="000B4240">
      <w:pPr>
        <w:widowControl w:val="0"/>
        <w:rPr>
          <w:rFonts w:ascii="Futura Lt BT" w:hAnsi="Futura Lt BT"/>
        </w:rPr>
      </w:pPr>
    </w:p>
    <w:p w14:paraId="4B99DAC6" w14:textId="77777777" w:rsidR="000B4240" w:rsidRPr="000B4240" w:rsidRDefault="000B4240" w:rsidP="000B4240">
      <w:pPr>
        <w:widowControl w:val="0"/>
        <w:rPr>
          <w:rFonts w:ascii="Futura Lt BT" w:hAnsi="Futura Lt BT"/>
        </w:rPr>
      </w:pPr>
    </w:p>
    <w:p w14:paraId="686ACCD2" w14:textId="77777777" w:rsidR="000B4240" w:rsidRPr="000B4240" w:rsidRDefault="000B4240" w:rsidP="000B4240">
      <w:pPr>
        <w:widowControl w:val="0"/>
        <w:rPr>
          <w:rFonts w:ascii="Futura Lt BT" w:hAnsi="Futura Lt BT"/>
        </w:rPr>
      </w:pPr>
      <w:r w:rsidRPr="000B4240">
        <w:rPr>
          <w:rFonts w:ascii="Futura Lt BT" w:hAnsi="Futura Lt BT"/>
        </w:rPr>
        <w:t xml:space="preserve">They intentionally _________________________________ </w:t>
      </w:r>
    </w:p>
    <w:p w14:paraId="64408DE5" w14:textId="77777777" w:rsidR="000B4240" w:rsidRPr="000B4240" w:rsidRDefault="000B4240" w:rsidP="000B4240">
      <w:pPr>
        <w:widowControl w:val="0"/>
        <w:rPr>
          <w:rFonts w:ascii="Futura Lt BT" w:hAnsi="Futura Lt BT"/>
        </w:rPr>
      </w:pPr>
    </w:p>
    <w:p w14:paraId="1B9082D4" w14:textId="77777777" w:rsidR="000B4240" w:rsidRPr="000B4240" w:rsidRDefault="000B4240" w:rsidP="000B4240">
      <w:pPr>
        <w:widowControl w:val="0"/>
        <w:rPr>
          <w:rFonts w:ascii="Futura Lt BT" w:hAnsi="Futura Lt BT"/>
        </w:rPr>
      </w:pPr>
    </w:p>
    <w:p w14:paraId="11F7C36E" w14:textId="77777777" w:rsidR="000B4240" w:rsidRPr="000B4240" w:rsidRDefault="000B4240" w:rsidP="000B4240">
      <w:pPr>
        <w:widowControl w:val="0"/>
        <w:rPr>
          <w:rFonts w:ascii="Futura Lt BT" w:hAnsi="Futura Lt BT"/>
        </w:rPr>
      </w:pPr>
    </w:p>
    <w:p w14:paraId="69110037" w14:textId="77777777" w:rsidR="000B4240" w:rsidRPr="000B4240" w:rsidRDefault="000B4240" w:rsidP="000B4240">
      <w:pPr>
        <w:widowControl w:val="0"/>
        <w:rPr>
          <w:rFonts w:ascii="Futura Lt BT" w:hAnsi="Futura Lt BT"/>
        </w:rPr>
      </w:pPr>
    </w:p>
    <w:p w14:paraId="4C423318" w14:textId="77777777" w:rsidR="000B4240" w:rsidRPr="000B4240" w:rsidRDefault="000B4240" w:rsidP="000B4240">
      <w:pPr>
        <w:widowControl w:val="0"/>
        <w:rPr>
          <w:rFonts w:ascii="Futura Lt BT" w:hAnsi="Futura Lt BT"/>
        </w:rPr>
      </w:pPr>
    </w:p>
    <w:p w14:paraId="22AEF5E3" w14:textId="77777777" w:rsidR="000B4240" w:rsidRPr="000B4240" w:rsidRDefault="000B4240" w:rsidP="000B4240">
      <w:pPr>
        <w:widowControl w:val="0"/>
        <w:rPr>
          <w:rFonts w:ascii="Futura Lt BT" w:hAnsi="Futura Lt BT"/>
        </w:rPr>
      </w:pPr>
    </w:p>
    <w:p w14:paraId="2D1BDAF6" w14:textId="77777777" w:rsidR="000B4240" w:rsidRPr="000B4240" w:rsidRDefault="000B4240" w:rsidP="000B4240">
      <w:pPr>
        <w:widowControl w:val="0"/>
        <w:rPr>
          <w:rFonts w:ascii="Futura Lt BT" w:hAnsi="Futura Lt BT"/>
        </w:rPr>
      </w:pPr>
    </w:p>
    <w:p w14:paraId="20ABCC83" w14:textId="77777777" w:rsidR="000B4240" w:rsidRPr="000B4240" w:rsidRDefault="000B4240" w:rsidP="000B4240">
      <w:pPr>
        <w:widowControl w:val="0"/>
        <w:rPr>
          <w:rFonts w:ascii="Futura Lt BT" w:hAnsi="Futura Lt BT"/>
        </w:rPr>
      </w:pPr>
      <w:r w:rsidRPr="000B4240">
        <w:rPr>
          <w:rFonts w:ascii="Futura Lt BT" w:hAnsi="Futura Lt BT"/>
        </w:rPr>
        <w:t>They were intentionally ________________</w:t>
      </w:r>
    </w:p>
    <w:p w14:paraId="79D17974" w14:textId="77777777" w:rsidR="000B4240" w:rsidRPr="000B4240" w:rsidRDefault="000B4240" w:rsidP="000B4240">
      <w:pPr>
        <w:widowControl w:val="0"/>
        <w:rPr>
          <w:rFonts w:ascii="Futura Lt BT" w:hAnsi="Futura Lt BT"/>
        </w:rPr>
      </w:pPr>
    </w:p>
    <w:p w14:paraId="742D5C5C" w14:textId="77777777" w:rsidR="000B4240" w:rsidRPr="000B4240" w:rsidRDefault="000B4240" w:rsidP="000B4240">
      <w:pPr>
        <w:widowControl w:val="0"/>
        <w:rPr>
          <w:rFonts w:ascii="Futura Lt BT" w:hAnsi="Futura Lt BT"/>
        </w:rPr>
      </w:pPr>
    </w:p>
    <w:p w14:paraId="0B3D3421" w14:textId="77777777" w:rsidR="000B4240" w:rsidRPr="000B4240" w:rsidRDefault="000B4240" w:rsidP="000B4240">
      <w:pPr>
        <w:widowControl w:val="0"/>
        <w:rPr>
          <w:rFonts w:ascii="Futura Lt BT" w:hAnsi="Futura Lt BT"/>
        </w:rPr>
      </w:pPr>
    </w:p>
    <w:p w14:paraId="46058F75" w14:textId="77777777" w:rsidR="000B4240" w:rsidRPr="000B4240" w:rsidRDefault="000B4240" w:rsidP="000B4240">
      <w:pPr>
        <w:widowControl w:val="0"/>
        <w:rPr>
          <w:rFonts w:ascii="Futura Lt BT" w:hAnsi="Futura Lt BT"/>
        </w:rPr>
      </w:pPr>
    </w:p>
    <w:p w14:paraId="5E5D618E" w14:textId="77777777" w:rsidR="000B4240" w:rsidRPr="000B4240" w:rsidRDefault="000B4240" w:rsidP="000B4240">
      <w:pPr>
        <w:widowControl w:val="0"/>
        <w:rPr>
          <w:rFonts w:ascii="Futura Lt BT" w:hAnsi="Futura Lt BT"/>
        </w:rPr>
      </w:pPr>
    </w:p>
    <w:p w14:paraId="3F746D90" w14:textId="77777777" w:rsidR="000B4240" w:rsidRPr="000B4240" w:rsidRDefault="000B4240" w:rsidP="000B4240">
      <w:pPr>
        <w:widowControl w:val="0"/>
        <w:rPr>
          <w:rFonts w:ascii="Futura Lt BT" w:hAnsi="Futura Lt BT"/>
        </w:rPr>
      </w:pPr>
    </w:p>
    <w:p w14:paraId="709BF325" w14:textId="77777777" w:rsidR="000B4240" w:rsidRPr="000B4240" w:rsidRDefault="000B4240" w:rsidP="000B4240">
      <w:pPr>
        <w:widowControl w:val="0"/>
        <w:rPr>
          <w:rFonts w:ascii="Futura Lt BT" w:hAnsi="Futura Lt BT"/>
        </w:rPr>
      </w:pPr>
    </w:p>
    <w:p w14:paraId="5109F7CE" w14:textId="641ED92E" w:rsidR="00CC3D67" w:rsidRDefault="000B4240" w:rsidP="000B4240">
      <w:pPr>
        <w:widowControl w:val="0"/>
        <w:rPr>
          <w:rFonts w:ascii="Futura Lt BT" w:hAnsi="Futura Lt BT"/>
        </w:rPr>
      </w:pPr>
      <w:r w:rsidRPr="000B4240">
        <w:rPr>
          <w:rFonts w:ascii="Futura Lt BT" w:hAnsi="Futura Lt BT"/>
        </w:rPr>
        <w:t>They were intentionally _________________</w:t>
      </w:r>
    </w:p>
    <w:p w14:paraId="0E7EB51F" w14:textId="2DF71FF5" w:rsidR="007B7734" w:rsidRDefault="007B7734" w:rsidP="000B4240">
      <w:pPr>
        <w:widowControl w:val="0"/>
        <w:rPr>
          <w:rFonts w:ascii="Futura Lt BT" w:hAnsi="Futura Lt BT"/>
        </w:rPr>
      </w:pPr>
    </w:p>
    <w:p w14:paraId="7C91CE98" w14:textId="3A3E742D" w:rsidR="007B7734" w:rsidRDefault="007B7734" w:rsidP="000B4240">
      <w:pPr>
        <w:widowControl w:val="0"/>
        <w:rPr>
          <w:rFonts w:ascii="Futura Lt BT" w:hAnsi="Futura Lt BT"/>
        </w:rPr>
      </w:pPr>
    </w:p>
    <w:p w14:paraId="08FBBAB1" w14:textId="3C35D1B2" w:rsidR="007B7734" w:rsidRDefault="007B7734" w:rsidP="000B4240">
      <w:pPr>
        <w:widowControl w:val="0"/>
        <w:rPr>
          <w:rFonts w:ascii="Futura Lt BT" w:hAnsi="Futura Lt BT"/>
        </w:rPr>
      </w:pPr>
    </w:p>
    <w:p w14:paraId="77BA78BF" w14:textId="47B7247B" w:rsidR="007B7734" w:rsidRDefault="007B7734" w:rsidP="000B4240">
      <w:pPr>
        <w:widowControl w:val="0"/>
        <w:rPr>
          <w:rFonts w:ascii="Futura Lt BT" w:hAnsi="Futura Lt BT"/>
        </w:rPr>
      </w:pPr>
    </w:p>
    <w:p w14:paraId="57FF6E81" w14:textId="7D3F334F" w:rsidR="007B7734" w:rsidRDefault="007B7734" w:rsidP="000B4240">
      <w:pPr>
        <w:widowControl w:val="0"/>
        <w:rPr>
          <w:rFonts w:ascii="Futura Lt BT" w:hAnsi="Futura Lt BT"/>
        </w:rPr>
      </w:pPr>
    </w:p>
    <w:p w14:paraId="7CA065D7" w14:textId="306FEAF5" w:rsidR="007B7734" w:rsidRDefault="007B7734" w:rsidP="000B4240">
      <w:pPr>
        <w:widowControl w:val="0"/>
        <w:rPr>
          <w:rFonts w:ascii="Futura Lt BT" w:hAnsi="Futura Lt BT"/>
        </w:rPr>
      </w:pPr>
    </w:p>
    <w:p w14:paraId="50958A9A" w14:textId="13F3085F" w:rsidR="007B7734" w:rsidRDefault="007B7734" w:rsidP="000B4240">
      <w:pPr>
        <w:widowControl w:val="0"/>
        <w:rPr>
          <w:rFonts w:ascii="Futura Lt BT" w:hAnsi="Futura Lt BT"/>
        </w:rPr>
      </w:pPr>
    </w:p>
    <w:p w14:paraId="6D94D07E" w14:textId="010F6385" w:rsidR="007B7734" w:rsidRDefault="007B7734" w:rsidP="000B4240">
      <w:pPr>
        <w:widowControl w:val="0"/>
        <w:rPr>
          <w:rFonts w:ascii="Futura Lt BT" w:hAnsi="Futura Lt BT"/>
        </w:rPr>
      </w:pPr>
    </w:p>
    <w:p w14:paraId="46698E9A" w14:textId="5A908702" w:rsidR="007B7734" w:rsidRDefault="007B7734" w:rsidP="000B4240">
      <w:pPr>
        <w:widowControl w:val="0"/>
        <w:rPr>
          <w:rFonts w:ascii="Futura Lt BT" w:hAnsi="Futura Lt BT"/>
        </w:rPr>
      </w:pPr>
    </w:p>
    <w:p w14:paraId="75982D97" w14:textId="6A1A0033" w:rsidR="007B7734" w:rsidRDefault="007B7734" w:rsidP="000B4240">
      <w:pPr>
        <w:widowControl w:val="0"/>
        <w:rPr>
          <w:rFonts w:ascii="Futura Lt BT" w:hAnsi="Futura Lt BT"/>
        </w:rPr>
      </w:pPr>
    </w:p>
    <w:p w14:paraId="02869898" w14:textId="0098C08F" w:rsidR="007B7734" w:rsidRDefault="007B7734" w:rsidP="000B4240">
      <w:pPr>
        <w:widowControl w:val="0"/>
        <w:rPr>
          <w:rFonts w:ascii="Futura Lt BT" w:hAnsi="Futura Lt BT"/>
        </w:rPr>
      </w:pPr>
    </w:p>
    <w:p w14:paraId="7F1FF069" w14:textId="0756E168" w:rsidR="007B7734" w:rsidRDefault="007B7734" w:rsidP="000B4240">
      <w:pPr>
        <w:widowControl w:val="0"/>
        <w:rPr>
          <w:rFonts w:ascii="Futura Lt BT" w:hAnsi="Futura Lt BT"/>
        </w:rPr>
      </w:pPr>
    </w:p>
    <w:p w14:paraId="2B11FD6B" w14:textId="6C33B2E8" w:rsidR="007B7734" w:rsidRDefault="007B7734" w:rsidP="000B4240">
      <w:pPr>
        <w:widowControl w:val="0"/>
        <w:rPr>
          <w:rFonts w:ascii="Futura Lt BT" w:hAnsi="Futura Lt BT"/>
        </w:rPr>
      </w:pPr>
    </w:p>
    <w:p w14:paraId="16636199" w14:textId="7DA3F309" w:rsidR="007B7734" w:rsidRDefault="007B7734" w:rsidP="000B4240">
      <w:pPr>
        <w:widowControl w:val="0"/>
        <w:rPr>
          <w:rFonts w:ascii="Futura Lt BT" w:hAnsi="Futura Lt BT"/>
        </w:rPr>
      </w:pPr>
    </w:p>
    <w:p w14:paraId="15AF92EA" w14:textId="0BA3CB31" w:rsidR="007B7734" w:rsidRDefault="007B7734" w:rsidP="000B4240">
      <w:pPr>
        <w:widowControl w:val="0"/>
        <w:rPr>
          <w:rFonts w:ascii="Futura Lt BT" w:hAnsi="Futura Lt BT"/>
        </w:rPr>
      </w:pPr>
    </w:p>
    <w:p w14:paraId="25B6C269" w14:textId="6F4D050B" w:rsidR="007B7734" w:rsidRDefault="007B7734" w:rsidP="000B4240">
      <w:pPr>
        <w:widowControl w:val="0"/>
        <w:rPr>
          <w:rFonts w:ascii="Futura Lt BT" w:hAnsi="Futura Lt BT"/>
        </w:rPr>
      </w:pPr>
    </w:p>
    <w:p w14:paraId="78C75B19" w14:textId="12FEC1B3" w:rsidR="007B7734" w:rsidRDefault="007B7734" w:rsidP="000B4240">
      <w:pPr>
        <w:widowControl w:val="0"/>
        <w:rPr>
          <w:rFonts w:ascii="Futura Lt BT" w:hAnsi="Futura Lt BT"/>
        </w:rPr>
      </w:pPr>
    </w:p>
    <w:p w14:paraId="5259ADFE" w14:textId="77777777" w:rsidR="007B7734" w:rsidRDefault="007B7734" w:rsidP="000B4240">
      <w:pPr>
        <w:widowControl w:val="0"/>
        <w:rPr>
          <w:rFonts w:ascii="Futura Lt BT" w:hAnsi="Futura Lt BT"/>
        </w:rPr>
      </w:pPr>
    </w:p>
    <w:p w14:paraId="6CA1651E" w14:textId="77777777" w:rsidR="007B7734" w:rsidRDefault="007B7734" w:rsidP="000B4240">
      <w:pPr>
        <w:widowControl w:val="0"/>
        <w:rPr>
          <w:rFonts w:ascii="Times New Roman" w:hAnsi="Times New Roman"/>
          <w:sz w:val="20"/>
          <w:szCs w:val="20"/>
        </w:rPr>
      </w:pPr>
    </w:p>
    <w:p w14:paraId="052AE199" w14:textId="77777777" w:rsidR="00D67D2A" w:rsidRPr="00921F80" w:rsidRDefault="00D67D2A" w:rsidP="00D67D2A">
      <w:pPr>
        <w:widowControl w:val="0"/>
        <w:rPr>
          <w:rFonts w:ascii="Times New Roman" w:hAnsi="Times New Roman"/>
          <w:sz w:val="20"/>
          <w:szCs w:val="20"/>
        </w:rPr>
      </w:pPr>
    </w:p>
    <w:p w14:paraId="256D6C34" w14:textId="77777777" w:rsidR="007B7734" w:rsidRDefault="007B7734" w:rsidP="007B7734">
      <w:pPr>
        <w:widowControl w:val="0"/>
        <w:ind w:left="537"/>
        <w:jc w:val="center"/>
        <w:rPr>
          <w:rFonts w:ascii="Futura Lt BT" w:hAnsi="Futura Lt BT"/>
          <w:sz w:val="32"/>
          <w:szCs w:val="32"/>
        </w:rPr>
      </w:pPr>
      <w:r>
        <w:rPr>
          <w:rFonts w:ascii="Futura Lt BT" w:hAnsi="Futura Lt BT"/>
          <w:b/>
          <w:bCs/>
          <w:sz w:val="32"/>
          <w:szCs w:val="32"/>
        </w:rPr>
        <w:lastRenderedPageBreak/>
        <w:t>Growth Group Preparation Questions</w:t>
      </w:r>
    </w:p>
    <w:p w14:paraId="71DCC5C1" w14:textId="77777777" w:rsidR="007B7734" w:rsidRDefault="007B7734" w:rsidP="007B7734">
      <w:pPr>
        <w:widowControl w:val="0"/>
        <w:rPr>
          <w:rFonts w:ascii="Futura Lt BT" w:hAnsi="Futura Lt BT"/>
          <w:sz w:val="22"/>
          <w:szCs w:val="22"/>
        </w:rPr>
      </w:pPr>
      <w:r>
        <w:rPr>
          <w:rFonts w:ascii="Futura Lt BT" w:hAnsi="Futura Lt BT"/>
          <w:sz w:val="22"/>
          <w:szCs w:val="22"/>
        </w:rPr>
        <w:t> </w:t>
      </w:r>
    </w:p>
    <w:p w14:paraId="3D9B662A" w14:textId="77777777" w:rsidR="007B7734" w:rsidRDefault="007B7734" w:rsidP="007B7734">
      <w:pPr>
        <w:widowControl w:val="0"/>
        <w:jc w:val="center"/>
        <w:rPr>
          <w:rFonts w:ascii="Futura Lt BT" w:hAnsi="Futura Lt BT"/>
          <w:sz w:val="22"/>
          <w:szCs w:val="22"/>
        </w:rPr>
      </w:pPr>
      <w:r>
        <w:rPr>
          <w:rFonts w:ascii="Futura Lt BT" w:hAnsi="Futura Lt BT"/>
          <w:sz w:val="22"/>
          <w:szCs w:val="22"/>
        </w:rPr>
        <w:t>For the week of September 29, 2019</w:t>
      </w:r>
    </w:p>
    <w:p w14:paraId="0DAB2636" w14:textId="77777777" w:rsidR="007B7734" w:rsidRPr="00DA6D9A" w:rsidRDefault="007B7734" w:rsidP="007B7734">
      <w:pPr>
        <w:widowControl w:val="0"/>
        <w:rPr>
          <w:rFonts w:ascii="Futura Lt BT" w:hAnsi="Futura Lt BT"/>
          <w:sz w:val="22"/>
          <w:szCs w:val="22"/>
        </w:rPr>
      </w:pPr>
      <w:r>
        <w:rPr>
          <w:rFonts w:ascii="Futura Lt BT" w:hAnsi="Futura Lt BT"/>
          <w:sz w:val="22"/>
          <w:szCs w:val="22"/>
        </w:rPr>
        <w:t> </w:t>
      </w:r>
    </w:p>
    <w:p w14:paraId="79E5ADFF" w14:textId="77777777" w:rsidR="007B7734" w:rsidRPr="00DA6D9A" w:rsidRDefault="007B7734" w:rsidP="007B7734">
      <w:pPr>
        <w:widowControl w:val="0"/>
        <w:rPr>
          <w:rFonts w:ascii="Futura Lt BT" w:hAnsi="Futura Lt BT"/>
          <w:sz w:val="22"/>
          <w:szCs w:val="22"/>
        </w:rPr>
      </w:pPr>
      <w:r w:rsidRPr="00DA6D9A">
        <w:rPr>
          <w:rFonts w:ascii="Futura Lt BT" w:hAnsi="Futura Lt BT"/>
          <w:sz w:val="22"/>
          <w:szCs w:val="22"/>
        </w:rPr>
        <w:t> </w:t>
      </w:r>
    </w:p>
    <w:p w14:paraId="7B50FB4E" w14:textId="7E3A4195" w:rsidR="007B7734" w:rsidRPr="00DA6D9A" w:rsidRDefault="007B7734" w:rsidP="007B7734">
      <w:pPr>
        <w:spacing w:line="276" w:lineRule="auto"/>
        <w:rPr>
          <w:rFonts w:ascii="Futura Lt BT" w:hAnsi="Futura Lt BT"/>
          <w:sz w:val="22"/>
          <w:szCs w:val="22"/>
        </w:rPr>
      </w:pPr>
      <w:r w:rsidRPr="00DA6D9A">
        <w:rPr>
          <w:rFonts w:ascii="Futura Lt BT" w:hAnsi="Futura Lt BT"/>
          <w:sz w:val="22"/>
          <w:szCs w:val="22"/>
        </w:rPr>
        <w:t xml:space="preserve">Prepare for your Growth Group discussion by taking some time to go through the following Growth Group Questions (G2Qs) and be ready to share your thoughts and answers with your group. Have a great time growing in the Word, growing in relationships and encouraging one another to live for the legacy of Jesus. </w:t>
      </w:r>
    </w:p>
    <w:p w14:paraId="6CC5E049" w14:textId="77777777" w:rsidR="007B7734" w:rsidRPr="00DA6D9A" w:rsidRDefault="007B7734" w:rsidP="007B7734">
      <w:pPr>
        <w:widowControl w:val="0"/>
        <w:rPr>
          <w:rFonts w:ascii="Times New Roman" w:hAnsi="Times New Roman"/>
          <w:sz w:val="22"/>
          <w:szCs w:val="22"/>
        </w:rPr>
      </w:pPr>
      <w:r w:rsidRPr="00DA6D9A">
        <w:rPr>
          <w:sz w:val="22"/>
          <w:szCs w:val="22"/>
        </w:rPr>
        <w:t> </w:t>
      </w:r>
    </w:p>
    <w:p w14:paraId="41C679BB" w14:textId="77777777" w:rsidR="003633DF" w:rsidRPr="00DA6D9A" w:rsidRDefault="003633DF" w:rsidP="003633DF">
      <w:pPr>
        <w:pStyle w:val="bodycopynew"/>
        <w:widowControl w:val="0"/>
        <w:rPr>
          <w:rFonts w:ascii="Arial" w:hAnsi="Arial" w:cs="Arial"/>
          <w:b/>
          <w:bCs/>
          <w14:ligatures w14:val="none"/>
        </w:rPr>
      </w:pPr>
      <w:r w:rsidRPr="00DA6D9A">
        <w:rPr>
          <w:b/>
          <w:bCs/>
          <w14:ligatures w14:val="none"/>
        </w:rPr>
        <w:t>CONNECT </w:t>
      </w:r>
    </w:p>
    <w:p w14:paraId="7638D61E" w14:textId="69C7EF14" w:rsidR="003633DF" w:rsidRPr="00DA6D9A" w:rsidRDefault="003633DF" w:rsidP="00C37DBA">
      <w:pPr>
        <w:pStyle w:val="bodycopynew"/>
        <w:widowControl w:val="0"/>
        <w:numPr>
          <w:ilvl w:val="0"/>
          <w:numId w:val="15"/>
        </w:numPr>
        <w:spacing w:after="240"/>
        <w:rPr>
          <w14:ligatures w14:val="none"/>
        </w:rPr>
      </w:pPr>
      <w:r w:rsidRPr="00DA6D9A">
        <w:rPr>
          <w14:ligatures w14:val="none"/>
        </w:rPr>
        <w:t>How do you signal to guests when it's time to leave your house? </w:t>
      </w:r>
      <w:r w:rsidRPr="00DA6D9A">
        <w:rPr>
          <w14:ligatures w14:val="none"/>
        </w:rPr>
        <w:br/>
      </w:r>
      <w:r w:rsidRPr="00DA6D9A">
        <w:rPr>
          <w14:ligatures w14:val="none"/>
        </w:rPr>
        <w:br/>
      </w:r>
      <w:r w:rsidRPr="00DA6D9A">
        <w:rPr>
          <w14:ligatures w14:val="none"/>
        </w:rPr>
        <w:br/>
      </w:r>
      <w:r w:rsidRPr="00DA6D9A">
        <w:rPr>
          <w14:ligatures w14:val="none"/>
        </w:rPr>
        <w:br/>
      </w:r>
    </w:p>
    <w:p w14:paraId="7D7B3F45" w14:textId="11925568" w:rsidR="003633DF" w:rsidRPr="00DA6D9A" w:rsidRDefault="003633DF" w:rsidP="00C37DBA">
      <w:pPr>
        <w:pStyle w:val="bodycopynew"/>
        <w:widowControl w:val="0"/>
        <w:numPr>
          <w:ilvl w:val="0"/>
          <w:numId w:val="15"/>
        </w:numPr>
        <w:rPr>
          <w14:ligatures w14:val="none"/>
        </w:rPr>
      </w:pPr>
      <w:r w:rsidRPr="00DA6D9A">
        <w:rPr>
          <w14:ligatures w14:val="none"/>
        </w:rPr>
        <w:t xml:space="preserve">Pray: God, help us learn to intentionally live for the legacy of Jesus.  </w:t>
      </w:r>
    </w:p>
    <w:p w14:paraId="7C373C5D" w14:textId="77777777" w:rsidR="003633DF" w:rsidRPr="00DA6D9A" w:rsidRDefault="003633DF" w:rsidP="003633DF">
      <w:pPr>
        <w:widowControl w:val="0"/>
        <w:rPr>
          <w:sz w:val="22"/>
          <w:szCs w:val="22"/>
        </w:rPr>
      </w:pPr>
      <w:r w:rsidRPr="00DA6D9A">
        <w:rPr>
          <w:sz w:val="22"/>
          <w:szCs w:val="22"/>
        </w:rPr>
        <w:t> </w:t>
      </w:r>
    </w:p>
    <w:p w14:paraId="657C1F0C" w14:textId="77777777" w:rsidR="003633DF" w:rsidRPr="00DA6D9A" w:rsidRDefault="003633DF" w:rsidP="003633DF">
      <w:pPr>
        <w:pStyle w:val="bodycopynew"/>
        <w:widowControl w:val="0"/>
        <w:rPr>
          <w:b/>
          <w:bCs/>
          <w14:ligatures w14:val="none"/>
        </w:rPr>
      </w:pPr>
      <w:r w:rsidRPr="00DA6D9A">
        <w:rPr>
          <w:b/>
          <w:bCs/>
          <w14:ligatures w14:val="none"/>
        </w:rPr>
        <w:t>W2 </w:t>
      </w:r>
    </w:p>
    <w:p w14:paraId="65C0030C" w14:textId="6C30BD80" w:rsidR="003633DF" w:rsidRPr="00DA6D9A" w:rsidRDefault="003633DF" w:rsidP="00C37DBA">
      <w:pPr>
        <w:pStyle w:val="bodycopynew"/>
        <w:widowControl w:val="0"/>
        <w:numPr>
          <w:ilvl w:val="0"/>
          <w:numId w:val="19"/>
        </w:numPr>
        <w:spacing w:after="240"/>
        <w:ind w:left="720"/>
        <w:rPr>
          <w14:ligatures w14:val="none"/>
        </w:rPr>
      </w:pPr>
      <w:r w:rsidRPr="00DA6D9A">
        <w:rPr>
          <w14:ligatures w14:val="none"/>
        </w:rPr>
        <w:t>As you've heard the stories in this series of ordinary people giving and serving above and beyond, are you more inspired or convicted? </w:t>
      </w:r>
      <w:r w:rsidRPr="00DA6D9A">
        <w:rPr>
          <w14:ligatures w14:val="none"/>
        </w:rPr>
        <w:br/>
      </w:r>
      <w:r w:rsidRPr="00DA6D9A">
        <w:rPr>
          <w14:ligatures w14:val="none"/>
        </w:rPr>
        <w:br/>
      </w:r>
      <w:r w:rsidRPr="00DA6D9A">
        <w:rPr>
          <w14:ligatures w14:val="none"/>
        </w:rPr>
        <w:br/>
      </w:r>
    </w:p>
    <w:p w14:paraId="1241CE96" w14:textId="21ABFC4F" w:rsidR="003633DF" w:rsidRPr="00DA6D9A" w:rsidRDefault="003633DF" w:rsidP="00C37DBA">
      <w:pPr>
        <w:pStyle w:val="bodycopynew"/>
        <w:widowControl w:val="0"/>
        <w:numPr>
          <w:ilvl w:val="0"/>
          <w:numId w:val="19"/>
        </w:numPr>
        <w:tabs>
          <w:tab w:val="left" w:pos="-31680"/>
        </w:tabs>
        <w:spacing w:after="240"/>
        <w:ind w:left="720"/>
        <w:rPr>
          <w14:ligatures w14:val="none"/>
        </w:rPr>
      </w:pPr>
      <w:r w:rsidRPr="00DA6D9A">
        <w:rPr>
          <w14:ligatures w14:val="none"/>
        </w:rPr>
        <w:t>Priscilla and Aquila had open doors. To what degree do you believe you have the gift of hospitality? </w:t>
      </w:r>
      <w:r w:rsidRPr="00DA6D9A">
        <w:rPr>
          <w14:ligatures w14:val="none"/>
        </w:rPr>
        <w:br/>
      </w:r>
      <w:r w:rsidRPr="00DA6D9A">
        <w:rPr>
          <w14:ligatures w14:val="none"/>
        </w:rPr>
        <w:br/>
        <w:t>•    Does lacking the spiritual gift of hospitality let you off the hook for</w:t>
      </w:r>
      <w:r w:rsidR="00C37DBA">
        <w:rPr>
          <w14:ligatures w14:val="none"/>
        </w:rPr>
        <w:t xml:space="preserve"> </w:t>
      </w:r>
      <w:r w:rsidRPr="00DA6D9A">
        <w:rPr>
          <w14:ligatures w14:val="none"/>
        </w:rPr>
        <w:t>being hospitable? </w:t>
      </w:r>
      <w:r w:rsidRPr="00DA6D9A">
        <w:rPr>
          <w14:ligatures w14:val="none"/>
        </w:rPr>
        <w:br/>
      </w:r>
      <w:r w:rsidRPr="00DA6D9A">
        <w:rPr>
          <w14:ligatures w14:val="none"/>
        </w:rPr>
        <w:br/>
      </w:r>
      <w:r w:rsidRPr="00DA6D9A">
        <w:rPr>
          <w14:ligatures w14:val="none"/>
        </w:rPr>
        <w:br/>
      </w:r>
      <w:r w:rsidRPr="00DA6D9A">
        <w:rPr>
          <w14:ligatures w14:val="none"/>
        </w:rPr>
        <w:br/>
      </w:r>
    </w:p>
    <w:p w14:paraId="019F0133" w14:textId="32A6A78D" w:rsidR="003633DF" w:rsidRPr="00DA6D9A" w:rsidRDefault="003633DF" w:rsidP="00C37DBA">
      <w:pPr>
        <w:pStyle w:val="bodycopynew"/>
        <w:widowControl w:val="0"/>
        <w:numPr>
          <w:ilvl w:val="0"/>
          <w:numId w:val="19"/>
        </w:numPr>
        <w:tabs>
          <w:tab w:val="left" w:pos="39"/>
        </w:tabs>
        <w:spacing w:after="240"/>
        <w:ind w:left="720"/>
        <w:rPr>
          <w14:ligatures w14:val="none"/>
        </w:rPr>
      </w:pPr>
      <w:r w:rsidRPr="00DA6D9A">
        <w:rPr>
          <w14:ligatures w14:val="none"/>
        </w:rPr>
        <w:t xml:space="preserve">Apollos needed to hear the rest of the Gospel. Share a time when somebody has seen your spiritual immaturity and gone out of their </w:t>
      </w:r>
      <w:r w:rsidRPr="00DA6D9A">
        <w:rPr>
          <w14:ligatures w14:val="none"/>
        </w:rPr>
        <w:br/>
        <w:t>way to pour into your life? </w:t>
      </w:r>
      <w:r w:rsidRPr="00DA6D9A">
        <w:rPr>
          <w14:ligatures w14:val="none"/>
        </w:rPr>
        <w:br/>
      </w:r>
      <w:r w:rsidRPr="00DA6D9A">
        <w:rPr>
          <w14:ligatures w14:val="none"/>
        </w:rPr>
        <w:br/>
        <w:t>•   Who around you might have misunderstandings about the Gospel? </w:t>
      </w:r>
      <w:r w:rsidRPr="00DA6D9A">
        <w:rPr>
          <w14:ligatures w14:val="none"/>
        </w:rPr>
        <w:br/>
      </w:r>
      <w:r w:rsidRPr="00DA6D9A">
        <w:rPr>
          <w14:ligatures w14:val="none"/>
        </w:rPr>
        <w:br/>
      </w:r>
      <w:r w:rsidRPr="00DA6D9A">
        <w:rPr>
          <w14:ligatures w14:val="none"/>
        </w:rPr>
        <w:br/>
        <w:t>•   Look at </w:t>
      </w:r>
      <w:r w:rsidRPr="00DA6D9A">
        <w:rPr>
          <w:b/>
          <w:bCs/>
          <w14:ligatures w14:val="none"/>
        </w:rPr>
        <w:t>1 Peter 3:15</w:t>
      </w:r>
      <w:r w:rsidRPr="00DA6D9A">
        <w:rPr>
          <w14:ligatures w14:val="none"/>
        </w:rPr>
        <w:t>. What are some ways you could make an opportunity to lovingly speak into their lives? </w:t>
      </w:r>
      <w:r w:rsidRPr="00DA6D9A">
        <w:rPr>
          <w14:ligatures w14:val="none"/>
        </w:rPr>
        <w:br/>
      </w:r>
      <w:r w:rsidRPr="00DA6D9A">
        <w:rPr>
          <w14:ligatures w14:val="none"/>
        </w:rPr>
        <w:br/>
      </w:r>
      <w:r w:rsidRPr="00DA6D9A">
        <w:rPr>
          <w14:ligatures w14:val="none"/>
        </w:rPr>
        <w:br/>
      </w:r>
      <w:r w:rsidRPr="00DA6D9A">
        <w:rPr>
          <w14:ligatures w14:val="none"/>
        </w:rPr>
        <w:br/>
      </w:r>
    </w:p>
    <w:p w14:paraId="4BFDB78D" w14:textId="6AE91ECC" w:rsidR="003633DF" w:rsidRPr="00DA6D9A" w:rsidRDefault="003633DF" w:rsidP="00C37DBA">
      <w:pPr>
        <w:pStyle w:val="bodycopynew"/>
        <w:widowControl w:val="0"/>
        <w:numPr>
          <w:ilvl w:val="0"/>
          <w:numId w:val="19"/>
        </w:numPr>
        <w:spacing w:after="240"/>
        <w:ind w:left="720"/>
        <w:rPr>
          <w14:ligatures w14:val="none"/>
        </w:rPr>
      </w:pPr>
      <w:r w:rsidRPr="00DA6D9A">
        <w:rPr>
          <w14:ligatures w14:val="none"/>
        </w:rPr>
        <w:t xml:space="preserve">In this series we've talked a lot about using your time and resources </w:t>
      </w:r>
      <w:r w:rsidRPr="00DA6D9A">
        <w:rPr>
          <w14:ligatures w14:val="none"/>
        </w:rPr>
        <w:br/>
        <w:t>to give and serve above and beyond for Jesus' legacy much like Priscilla and Aquila. How has God changed the way you view your time and resources? </w:t>
      </w:r>
      <w:r w:rsidRPr="00DA6D9A">
        <w:rPr>
          <w14:ligatures w14:val="none"/>
        </w:rPr>
        <w:br/>
      </w:r>
      <w:r w:rsidRPr="00DA6D9A">
        <w:rPr>
          <w14:ligatures w14:val="none"/>
        </w:rPr>
        <w:br/>
      </w:r>
      <w:r w:rsidRPr="00DA6D9A">
        <w:rPr>
          <w14:ligatures w14:val="none"/>
        </w:rPr>
        <w:br/>
      </w:r>
      <w:r w:rsidRPr="00DA6D9A">
        <w:rPr>
          <w14:ligatures w14:val="none"/>
        </w:rPr>
        <w:lastRenderedPageBreak/>
        <w:br/>
      </w:r>
    </w:p>
    <w:p w14:paraId="5F7774A3" w14:textId="4124A2C6" w:rsidR="003633DF" w:rsidRPr="00DA6D9A" w:rsidRDefault="003633DF" w:rsidP="00606E7B">
      <w:pPr>
        <w:pStyle w:val="bodycopynew"/>
        <w:widowControl w:val="0"/>
        <w:numPr>
          <w:ilvl w:val="0"/>
          <w:numId w:val="19"/>
        </w:numPr>
        <w:ind w:left="720"/>
        <w:rPr>
          <w14:ligatures w14:val="none"/>
        </w:rPr>
      </w:pPr>
      <w:r w:rsidRPr="00DA6D9A">
        <w:rPr>
          <w14:ligatures w14:val="none"/>
        </w:rPr>
        <w:t xml:space="preserve">Difficult life circumstances could easily have derailed Priscilla and Aquila's Gospel intentions. What comforts have enough of a hold on you to derail your Gospel intentions?  </w:t>
      </w:r>
    </w:p>
    <w:p w14:paraId="04C28369" w14:textId="77777777" w:rsidR="003633DF" w:rsidRPr="00DA6D9A" w:rsidRDefault="003633DF" w:rsidP="003633DF">
      <w:pPr>
        <w:widowControl w:val="0"/>
        <w:rPr>
          <w:sz w:val="22"/>
          <w:szCs w:val="22"/>
        </w:rPr>
      </w:pPr>
      <w:r w:rsidRPr="00DA6D9A">
        <w:rPr>
          <w:sz w:val="22"/>
          <w:szCs w:val="22"/>
        </w:rPr>
        <w:t> </w:t>
      </w:r>
    </w:p>
    <w:p w14:paraId="74EF60AE" w14:textId="77777777" w:rsidR="00DA6D9A" w:rsidRPr="00DA6D9A" w:rsidRDefault="00DA6D9A" w:rsidP="00DA6D9A">
      <w:pPr>
        <w:pStyle w:val="bodycopynew"/>
        <w:widowControl w:val="0"/>
        <w:rPr>
          <w:rFonts w:ascii="Arial" w:hAnsi="Arial" w:cs="Arial"/>
          <w:b/>
          <w:bCs/>
          <w14:ligatures w14:val="none"/>
        </w:rPr>
      </w:pPr>
      <w:r w:rsidRPr="00DA6D9A">
        <w:rPr>
          <w:b/>
          <w:bCs/>
          <w14:ligatures w14:val="none"/>
        </w:rPr>
        <w:t>S2</w:t>
      </w:r>
    </w:p>
    <w:p w14:paraId="1E5CDC7D" w14:textId="42F074FF" w:rsidR="00DA6D9A" w:rsidRPr="00DA6D9A" w:rsidRDefault="00DA6D9A" w:rsidP="00606E7B">
      <w:pPr>
        <w:pStyle w:val="bodycopynew"/>
        <w:widowControl w:val="0"/>
        <w:numPr>
          <w:ilvl w:val="0"/>
          <w:numId w:val="21"/>
        </w:numPr>
        <w:rPr>
          <w14:ligatures w14:val="none"/>
        </w:rPr>
      </w:pPr>
      <w:r w:rsidRPr="00DA6D9A">
        <w:rPr>
          <w14:ligatures w14:val="none"/>
        </w:rPr>
        <w:t>What are some ways you might already be serving for Jesus' legacy that you didn't realize was serving? </w:t>
      </w:r>
    </w:p>
    <w:p w14:paraId="6B8362D3" w14:textId="04BAF95B" w:rsidR="00DA6D9A" w:rsidRPr="00DA6D9A" w:rsidRDefault="00DA6D9A" w:rsidP="00606E7B">
      <w:pPr>
        <w:pStyle w:val="bodycopynew"/>
        <w:widowControl w:val="0"/>
        <w:tabs>
          <w:tab w:val="left" w:pos="-31680"/>
        </w:tabs>
        <w:ind w:left="535" w:hanging="268"/>
        <w:rPr>
          <w14:ligatures w14:val="none"/>
        </w:rPr>
      </w:pPr>
      <w:r w:rsidRPr="00DA6D9A">
        <w:rPr>
          <w14:ligatures w14:val="none"/>
        </w:rPr>
        <w:br/>
        <w:t xml:space="preserve">•   What part of your normal activities can be repurposed to discover ministry opportunities?  </w:t>
      </w:r>
    </w:p>
    <w:p w14:paraId="2A733A6E" w14:textId="77777777" w:rsidR="00DA6D9A" w:rsidRPr="00DA6D9A" w:rsidRDefault="00DA6D9A" w:rsidP="00DA6D9A">
      <w:pPr>
        <w:widowControl w:val="0"/>
        <w:rPr>
          <w:sz w:val="22"/>
          <w:szCs w:val="22"/>
        </w:rPr>
      </w:pPr>
      <w:r w:rsidRPr="00DA6D9A">
        <w:rPr>
          <w:sz w:val="22"/>
          <w:szCs w:val="22"/>
        </w:rPr>
        <w:t> </w:t>
      </w:r>
    </w:p>
    <w:p w14:paraId="35F00BF5" w14:textId="77777777" w:rsidR="00DA6D9A" w:rsidRPr="00DA6D9A" w:rsidRDefault="00DA6D9A" w:rsidP="00DA6D9A">
      <w:pPr>
        <w:pStyle w:val="bodycopynew"/>
        <w:widowControl w:val="0"/>
        <w:rPr>
          <w:color w:val="FF0000"/>
          <w14:ligatures w14:val="none"/>
        </w:rPr>
      </w:pPr>
      <w:r w:rsidRPr="00DA6D9A">
        <w:rPr>
          <w:b/>
          <w:bCs/>
          <w14:ligatures w14:val="none"/>
        </w:rPr>
        <w:t>P2 (Prayer &amp; Praise)</w:t>
      </w:r>
    </w:p>
    <w:p w14:paraId="550796F6" w14:textId="39E38520" w:rsidR="00DA6D9A" w:rsidRPr="00DA6D9A" w:rsidRDefault="00DA6D9A" w:rsidP="00606E7B">
      <w:pPr>
        <w:pStyle w:val="bodycopynew"/>
        <w:widowControl w:val="0"/>
        <w:numPr>
          <w:ilvl w:val="0"/>
          <w:numId w:val="22"/>
        </w:numPr>
        <w:rPr>
          <w14:ligatures w14:val="none"/>
        </w:rPr>
      </w:pPr>
      <w:r w:rsidRPr="00DA6D9A">
        <w:rPr>
          <w14:ligatures w14:val="none"/>
        </w:rPr>
        <w:t>Praise God for revealing the complete Gospel through Jesus. </w:t>
      </w:r>
    </w:p>
    <w:p w14:paraId="1F3736DB" w14:textId="3071676D" w:rsidR="00DA6D9A" w:rsidRPr="00DA6D9A" w:rsidRDefault="00DA6D9A" w:rsidP="00606E7B">
      <w:pPr>
        <w:pStyle w:val="bodycopynew"/>
        <w:widowControl w:val="0"/>
        <w:numPr>
          <w:ilvl w:val="0"/>
          <w:numId w:val="22"/>
        </w:numPr>
        <w:rPr>
          <w14:ligatures w14:val="none"/>
        </w:rPr>
      </w:pPr>
      <w:r w:rsidRPr="00DA6D9A">
        <w:rPr>
          <w14:ligatures w14:val="none"/>
        </w:rPr>
        <w:t>Thank God that He has given us the resources to further the Gospel. </w:t>
      </w:r>
    </w:p>
    <w:p w14:paraId="24404115" w14:textId="057136C5" w:rsidR="00DA6D9A" w:rsidRPr="00DA6D9A" w:rsidRDefault="00DA6D9A" w:rsidP="00606E7B">
      <w:pPr>
        <w:pStyle w:val="bodycopynew"/>
        <w:widowControl w:val="0"/>
        <w:numPr>
          <w:ilvl w:val="0"/>
          <w:numId w:val="22"/>
        </w:numPr>
        <w:rPr>
          <w14:ligatures w14:val="none"/>
        </w:rPr>
      </w:pPr>
      <w:r w:rsidRPr="00DA6D9A">
        <w:rPr>
          <w14:ligatures w14:val="none"/>
        </w:rPr>
        <w:t>Ask God that we would take seriously our responsibility in furthering the Gospel here, near, and globally. </w:t>
      </w:r>
    </w:p>
    <w:p w14:paraId="500D8E15" w14:textId="60430059" w:rsidR="00DA6D9A" w:rsidRPr="00DA6D9A" w:rsidRDefault="00DA6D9A" w:rsidP="00606E7B">
      <w:pPr>
        <w:pStyle w:val="bodycopynew"/>
        <w:widowControl w:val="0"/>
        <w:numPr>
          <w:ilvl w:val="0"/>
          <w:numId w:val="22"/>
        </w:numPr>
      </w:pPr>
      <w:r w:rsidRPr="00DA6D9A">
        <w:rPr>
          <w14:ligatures w14:val="none"/>
        </w:rPr>
        <w:t xml:space="preserve">Group prayer requests (Pray for previous meeting requests and list new ones below).  </w:t>
      </w:r>
    </w:p>
    <w:p w14:paraId="33109219" w14:textId="77777777" w:rsidR="00DA6D9A" w:rsidRDefault="00DA6D9A" w:rsidP="00DA6D9A">
      <w:pPr>
        <w:widowControl w:val="0"/>
      </w:pPr>
      <w:r>
        <w:t> </w:t>
      </w:r>
    </w:p>
    <w:p w14:paraId="5EC9D5B5" w14:textId="7A3A30C2" w:rsidR="003863E1" w:rsidRPr="00E631FE" w:rsidRDefault="003863E1" w:rsidP="007B7734">
      <w:pPr>
        <w:widowControl w:val="0"/>
        <w:jc w:val="center"/>
        <w:rPr>
          <w:rStyle w:val="normaltextrun"/>
          <w:rFonts w:ascii="Futura Lt BT" w:hAnsi="Futura Lt BT" w:cs="Arial"/>
        </w:rPr>
      </w:pPr>
    </w:p>
    <w:sectPr w:rsidR="003863E1" w:rsidRPr="00E631FE"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DF"/>
    <w:multiLevelType w:val="multilevel"/>
    <w:tmpl w:val="FB56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71008"/>
    <w:multiLevelType w:val="multilevel"/>
    <w:tmpl w:val="90A8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E7D1F"/>
    <w:multiLevelType w:val="multilevel"/>
    <w:tmpl w:val="B7500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31AF3"/>
    <w:multiLevelType w:val="multilevel"/>
    <w:tmpl w:val="312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E362E"/>
    <w:multiLevelType w:val="multilevel"/>
    <w:tmpl w:val="7224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532F6"/>
    <w:multiLevelType w:val="hybridMultilevel"/>
    <w:tmpl w:val="27F8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5C2F"/>
    <w:multiLevelType w:val="hybridMultilevel"/>
    <w:tmpl w:val="838C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4694"/>
    <w:multiLevelType w:val="hybridMultilevel"/>
    <w:tmpl w:val="D55A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55AA5"/>
    <w:multiLevelType w:val="hybridMultilevel"/>
    <w:tmpl w:val="6F14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26537"/>
    <w:multiLevelType w:val="hybridMultilevel"/>
    <w:tmpl w:val="70F0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B4584"/>
    <w:multiLevelType w:val="hybridMultilevel"/>
    <w:tmpl w:val="E850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506AB"/>
    <w:multiLevelType w:val="multilevel"/>
    <w:tmpl w:val="F216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C770F"/>
    <w:multiLevelType w:val="multilevel"/>
    <w:tmpl w:val="7C6C9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B94381"/>
    <w:multiLevelType w:val="hybridMultilevel"/>
    <w:tmpl w:val="8A66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65098"/>
    <w:multiLevelType w:val="hybridMultilevel"/>
    <w:tmpl w:val="FF226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067C53"/>
    <w:multiLevelType w:val="multilevel"/>
    <w:tmpl w:val="95B8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A367E8"/>
    <w:multiLevelType w:val="multilevel"/>
    <w:tmpl w:val="D88E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363D1"/>
    <w:multiLevelType w:val="multilevel"/>
    <w:tmpl w:val="296A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763458"/>
    <w:multiLevelType w:val="hybridMultilevel"/>
    <w:tmpl w:val="65C2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D3A39"/>
    <w:multiLevelType w:val="multilevel"/>
    <w:tmpl w:val="C97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9D3F96"/>
    <w:multiLevelType w:val="multilevel"/>
    <w:tmpl w:val="4B94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6"/>
  </w:num>
  <w:num w:numId="4">
    <w:abstractNumId w:val="16"/>
    <w:lvlOverride w:ilvl="1">
      <w:lvl w:ilvl="1">
        <w:numFmt w:val="lowerLetter"/>
        <w:lvlText w:val="%2."/>
        <w:lvlJc w:val="left"/>
      </w:lvl>
    </w:lvlOverride>
  </w:num>
  <w:num w:numId="5">
    <w:abstractNumId w:val="11"/>
  </w:num>
  <w:num w:numId="6">
    <w:abstractNumId w:val="15"/>
  </w:num>
  <w:num w:numId="7">
    <w:abstractNumId w:val="19"/>
  </w:num>
  <w:num w:numId="8">
    <w:abstractNumId w:val="4"/>
  </w:num>
  <w:num w:numId="9">
    <w:abstractNumId w:val="2"/>
  </w:num>
  <w:num w:numId="10">
    <w:abstractNumId w:val="1"/>
  </w:num>
  <w:num w:numId="11">
    <w:abstractNumId w:val="12"/>
  </w:num>
  <w:num w:numId="12">
    <w:abstractNumId w:val="3"/>
  </w:num>
  <w:num w:numId="13">
    <w:abstractNumId w:val="0"/>
  </w:num>
  <w:num w:numId="14">
    <w:abstractNumId w:val="7"/>
  </w:num>
  <w:num w:numId="15">
    <w:abstractNumId w:val="10"/>
  </w:num>
  <w:num w:numId="16">
    <w:abstractNumId w:val="9"/>
  </w:num>
  <w:num w:numId="17">
    <w:abstractNumId w:val="13"/>
  </w:num>
  <w:num w:numId="18">
    <w:abstractNumId w:val="6"/>
  </w:num>
  <w:num w:numId="19">
    <w:abstractNumId w:val="14"/>
  </w:num>
  <w:num w:numId="20">
    <w:abstractNumId w:val="8"/>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B4240"/>
    <w:rsid w:val="000C2701"/>
    <w:rsid w:val="00181B4B"/>
    <w:rsid w:val="00192C51"/>
    <w:rsid w:val="001B583F"/>
    <w:rsid w:val="0022287E"/>
    <w:rsid w:val="0023009F"/>
    <w:rsid w:val="00233689"/>
    <w:rsid w:val="002D78F2"/>
    <w:rsid w:val="00302D97"/>
    <w:rsid w:val="003633DF"/>
    <w:rsid w:val="003863E1"/>
    <w:rsid w:val="003B4F34"/>
    <w:rsid w:val="00436370"/>
    <w:rsid w:val="00442DFD"/>
    <w:rsid w:val="00466895"/>
    <w:rsid w:val="004A4501"/>
    <w:rsid w:val="004B6E54"/>
    <w:rsid w:val="004C48C7"/>
    <w:rsid w:val="00577A56"/>
    <w:rsid w:val="005A3F14"/>
    <w:rsid w:val="005A5891"/>
    <w:rsid w:val="005C3020"/>
    <w:rsid w:val="00606E7B"/>
    <w:rsid w:val="00652CB8"/>
    <w:rsid w:val="00661EAB"/>
    <w:rsid w:val="006C7542"/>
    <w:rsid w:val="00757983"/>
    <w:rsid w:val="007B7734"/>
    <w:rsid w:val="007F7F8F"/>
    <w:rsid w:val="00875369"/>
    <w:rsid w:val="00876608"/>
    <w:rsid w:val="008C3AA9"/>
    <w:rsid w:val="00906C63"/>
    <w:rsid w:val="0094619F"/>
    <w:rsid w:val="00A63164"/>
    <w:rsid w:val="00A730CF"/>
    <w:rsid w:val="00A97A92"/>
    <w:rsid w:val="00AA5DC7"/>
    <w:rsid w:val="00AB76FA"/>
    <w:rsid w:val="00AC0299"/>
    <w:rsid w:val="00AD4D19"/>
    <w:rsid w:val="00B54214"/>
    <w:rsid w:val="00B5525F"/>
    <w:rsid w:val="00B8556B"/>
    <w:rsid w:val="00BB5B7C"/>
    <w:rsid w:val="00BF16F6"/>
    <w:rsid w:val="00C21F85"/>
    <w:rsid w:val="00C37DBA"/>
    <w:rsid w:val="00C54DD8"/>
    <w:rsid w:val="00C61E3A"/>
    <w:rsid w:val="00CC3D67"/>
    <w:rsid w:val="00CC4416"/>
    <w:rsid w:val="00CD09A2"/>
    <w:rsid w:val="00D054E5"/>
    <w:rsid w:val="00D67D2A"/>
    <w:rsid w:val="00DA6D9A"/>
    <w:rsid w:val="00DF34F5"/>
    <w:rsid w:val="00DF38A4"/>
    <w:rsid w:val="00E21D6D"/>
    <w:rsid w:val="00E318E6"/>
    <w:rsid w:val="00E631FE"/>
    <w:rsid w:val="00ED2526"/>
    <w:rsid w:val="00EF5BB8"/>
    <w:rsid w:val="00F0206B"/>
    <w:rsid w:val="00F0759E"/>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10</cp:revision>
  <cp:lastPrinted>2019-09-19T21:23:00Z</cp:lastPrinted>
  <dcterms:created xsi:type="dcterms:W3CDTF">2019-09-27T16:25:00Z</dcterms:created>
  <dcterms:modified xsi:type="dcterms:W3CDTF">2019-09-27T16:31:00Z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