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9049" w14:textId="77777777" w:rsidR="00F24167" w:rsidRPr="00F24167" w:rsidRDefault="00F24167" w:rsidP="00F24167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F24167">
        <w:rPr>
          <w:rFonts w:ascii="Futura Lt BT" w:eastAsia="Times New Roman" w:hAnsi="Futura Lt BT"/>
          <w:kern w:val="28"/>
          <w:sz w:val="24"/>
          <w:szCs w:val="24"/>
        </w:rPr>
        <w:t>#10 – Samson, Part 2</w:t>
      </w:r>
    </w:p>
    <w:p w14:paraId="391FE654" w14:textId="76C9E9E0" w:rsidR="005169E1" w:rsidRPr="005169E1" w:rsidRDefault="00F24167" w:rsidP="00F24167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F24167">
        <w:rPr>
          <w:rFonts w:ascii="Futura Lt BT" w:eastAsia="Times New Roman" w:hAnsi="Futura Lt BT"/>
          <w:kern w:val="28"/>
          <w:sz w:val="24"/>
          <w:szCs w:val="24"/>
        </w:rPr>
        <w:t>Judges 14-15</w:t>
      </w:r>
      <w:r w:rsidR="005169E1">
        <w:rPr>
          <w:rFonts w:ascii="Futura Lt BT" w:eastAsia="Times New Roman" w:hAnsi="Futura Lt BT"/>
          <w:kern w:val="28"/>
          <w:sz w:val="24"/>
          <w:szCs w:val="24"/>
        </w:rPr>
        <w:br/>
      </w:r>
      <w:r w:rsidR="005169E1"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0D8617C6" w14:textId="7E914438" w:rsid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July </w:t>
      </w:r>
      <w:r w:rsidR="00F24167">
        <w:rPr>
          <w:rFonts w:ascii="Futura Lt BT" w:eastAsia="Times New Roman" w:hAnsi="Futura Lt BT"/>
          <w:color w:val="000000"/>
          <w:kern w:val="28"/>
          <w:sz w:val="24"/>
          <w:szCs w:val="24"/>
        </w:rPr>
        <w:t>8</w:t>
      </w: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38B832EA" w:rsidR="00726F94" w:rsidRPr="0088685D" w:rsidRDefault="00695452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3E9BAF76" w14:textId="77777777" w:rsidR="00F24167" w:rsidRDefault="0088685D" w:rsidP="00F24167">
      <w:pPr>
        <w:rPr>
          <w:rFonts w:ascii="Futura Lt BT" w:hAnsi="Futura Lt BT"/>
        </w:rPr>
      </w:pPr>
      <w:r>
        <w:rPr>
          <w:rFonts w:ascii="Futura Lt BT" w:hAnsi="Futura Lt BT"/>
        </w:rPr>
        <w:br/>
      </w:r>
      <w:r w:rsidR="00F24167">
        <w:rPr>
          <w:rFonts w:ascii="Futura Lt BT" w:hAnsi="Futura Lt BT"/>
        </w:rPr>
        <w:t>Who is ____________?</w:t>
      </w:r>
    </w:p>
    <w:p w14:paraId="75A712DD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58B8FB0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6141FE3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4E47B14" w14:textId="061EF820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1AFEE59" w14:textId="77777777" w:rsidR="00F24167" w:rsidRDefault="00F24167" w:rsidP="00F24167">
      <w:pPr>
        <w:rPr>
          <w:rFonts w:ascii="Futura Lt BT" w:hAnsi="Futura Lt BT"/>
        </w:rPr>
      </w:pPr>
      <w:bookmarkStart w:id="0" w:name="_GoBack"/>
      <w:bookmarkEnd w:id="0"/>
      <w:r>
        <w:rPr>
          <w:rFonts w:ascii="Futura Lt BT" w:hAnsi="Futura Lt BT"/>
        </w:rPr>
        <w:t> </w:t>
      </w:r>
    </w:p>
    <w:p w14:paraId="4557A3C6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E32BBCB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B5B44EC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76FD3F9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823C0D0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Who is _____________?</w:t>
      </w:r>
    </w:p>
    <w:p w14:paraId="7EA8BEBB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AA9FD9A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672C58D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C118C71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84572D7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955AE5A" w14:textId="06032EB0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070E7696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0E7FB55" w14:textId="77777777" w:rsidR="00F24167" w:rsidRDefault="00F24167" w:rsidP="00F24167">
      <w:pPr>
        <w:rPr>
          <w:rFonts w:ascii="Futura Lt BT" w:hAnsi="Futura Lt BT"/>
        </w:rPr>
      </w:pPr>
      <w:r>
        <w:rPr>
          <w:rFonts w:ascii="Futura Lt BT" w:hAnsi="Futura Lt BT"/>
        </w:rPr>
        <w:t>What is ______ doing?</w:t>
      </w:r>
    </w:p>
    <w:p w14:paraId="6EA1D779" w14:textId="77777777" w:rsidR="00F24167" w:rsidRDefault="00F24167" w:rsidP="00F2416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71A6769" w14:textId="67623BC4" w:rsidR="0088685D" w:rsidRDefault="0088685D" w:rsidP="00F24167">
      <w:pPr>
        <w:rPr>
          <w:rFonts w:ascii="Times New Roman" w:hAnsi="Times New Roman"/>
          <w:sz w:val="20"/>
          <w:szCs w:val="20"/>
        </w:rPr>
      </w:pPr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027048aa-3463-47f6-a33b-dec83eee0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B97D1-4156-4BC0-B5B2-7AE0F22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3</cp:revision>
  <dcterms:created xsi:type="dcterms:W3CDTF">2018-07-06T15:21:00Z</dcterms:created>
  <dcterms:modified xsi:type="dcterms:W3CDTF">2018-07-06T15:23:00Z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